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61" w:rsidRDefault="007C3998" w:rsidP="00A72BA5">
      <w:pPr>
        <w:jc w:val="center"/>
      </w:pPr>
      <w:r w:rsidRPr="007C3998">
        <w:rPr>
          <w:b/>
          <w:noProof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8.35pt;margin-top:23.8pt;width:147.95pt;height:190.5pt;z-index:251660288">
            <v:textbox>
              <w:txbxContent>
                <w:p w:rsid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72BA5">
                    <w:rPr>
                      <w:rFonts w:ascii="Times New Roman" w:hAnsi="Times New Roman" w:cs="Times New Roman"/>
                    </w:rPr>
                    <w:t>Τα ρήματα που στο τώρα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72BA5">
                    <w:rPr>
                      <w:rFonts w:ascii="Times New Roman" w:hAnsi="Times New Roman" w:cs="Times New Roman"/>
                    </w:rPr>
                    <w:t xml:space="preserve">τελειώνουν σε 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  <w:t>–ώ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A72BA5">
                    <w:rPr>
                      <w:rFonts w:ascii="Times New Roman" w:hAnsi="Times New Roman" w:cs="Times New Roman"/>
                    </w:rPr>
                    <w:t xml:space="preserve">στο 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</w:rPr>
                    <w:t xml:space="preserve">χτες </w:t>
                  </w:r>
                  <w:r w:rsidRPr="00A72BA5">
                    <w:rPr>
                      <w:rFonts w:ascii="Times New Roman" w:hAnsi="Times New Roman" w:cs="Times New Roman"/>
                    </w:rPr>
                    <w:t>έχουν κατάληξη</w:t>
                  </w:r>
                </w:p>
                <w:p w:rsidR="00A72BA5" w:rsidRP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72BA5">
                    <w:rPr>
                      <w:rFonts w:ascii="Times New Roman" w:hAnsi="Times New Roman" w:cs="Times New Roman"/>
                      <w:b/>
                      <w:bCs/>
                    </w:rPr>
                    <w:t>–</w:t>
                  </w:r>
                  <w:proofErr w:type="spellStart"/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  <w:t>ησα</w:t>
                  </w:r>
                  <w:proofErr w:type="spellEnd"/>
                  <w:r w:rsidRPr="00A72BA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72BA5">
                    <w:rPr>
                      <w:rFonts w:ascii="Times New Roman" w:hAnsi="Times New Roman" w:cs="Times New Roman"/>
                    </w:rPr>
                    <w:t xml:space="preserve">με ήτα </w:t>
                  </w:r>
                </w:p>
                <w:p w:rsid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72BA5">
                    <w:rPr>
                      <w:rFonts w:ascii="Times New Roman" w:hAnsi="Times New Roman" w:cs="Times New Roman"/>
                    </w:rPr>
                    <w:t xml:space="preserve">Παράδειγμα: </w:t>
                  </w:r>
                </w:p>
                <w:p w:rsid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A72BA5" w:rsidRDefault="00A72BA5" w:rsidP="00A72BA5">
                  <w:pPr>
                    <w:pStyle w:val="Default"/>
                    <w:ind w:left="1440" w:hanging="1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(τώρα)      -</w:t>
                  </w:r>
                  <w:r>
                    <w:rPr>
                      <w:rFonts w:ascii="Times New Roman" w:hAnsi="Times New Roman" w:cs="Times New Roman"/>
                    </w:rPr>
                    <w:tab/>
                    <w:t>(χθες, για μια στιγμή)</w:t>
                  </w:r>
                </w:p>
                <w:p w:rsidR="006E63A3" w:rsidRPr="00A72BA5" w:rsidRDefault="006E63A3" w:rsidP="00A72BA5">
                  <w:pPr>
                    <w:pStyle w:val="Default"/>
                    <w:ind w:left="1440" w:hanging="1440"/>
                    <w:rPr>
                      <w:rFonts w:ascii="Times New Roman" w:hAnsi="Times New Roman" w:cs="Times New Roman"/>
                    </w:rPr>
                  </w:pPr>
                </w:p>
                <w:p w:rsidR="00A72BA5" w:rsidRDefault="00A72BA5" w:rsidP="00A72BA5">
                  <w:r w:rsidRPr="00A72B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αγαπ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ώ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αγάπ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ησα</w:t>
                  </w:r>
                </w:p>
              </w:txbxContent>
            </v:textbox>
          </v:shape>
        </w:pict>
      </w:r>
      <w:r w:rsidR="00A72BA5" w:rsidRPr="00A72BA5">
        <w:rPr>
          <w:b/>
          <w:u w:val="single"/>
        </w:rPr>
        <w:t>ΣΤΗ ΒΙΒΛΙΟΘΗΚΗ</w:t>
      </w:r>
      <w:r w:rsidR="00A72BA5">
        <w:t xml:space="preserve">  18/6/2020</w:t>
      </w:r>
    </w:p>
    <w:p w:rsidR="00A72BA5" w:rsidRDefault="007C3998">
      <w:r>
        <w:rPr>
          <w:noProof/>
          <w:lang w:eastAsia="el-GR"/>
        </w:rPr>
        <w:pict>
          <v:shape id="_x0000_s1026" type="#_x0000_t202" style="position:absolute;margin-left:-.45pt;margin-top:5.15pt;width:146.85pt;height:186.55pt;z-index:251658240">
            <v:textbox>
              <w:txbxContent>
                <w:p w:rsidR="00A72BA5" w:rsidRP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Τα </w:t>
                  </w:r>
                  <w:r w:rsidRPr="00A72BA5">
                    <w:rPr>
                      <w:rFonts w:ascii="Times New Roman" w:hAnsi="Times New Roman" w:cs="Times New Roman"/>
                    </w:rPr>
                    <w:t xml:space="preserve">ρήματα που στο τώρα τελειώνουν σε 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  <w:t>–</w:t>
                  </w:r>
                  <w:proofErr w:type="spellStart"/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  <w:t>ίζω</w:t>
                  </w:r>
                  <w:proofErr w:type="spellEnd"/>
                  <w:r w:rsidRPr="00A72BA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A72BA5">
                    <w:rPr>
                      <w:rFonts w:ascii="Times New Roman" w:hAnsi="Times New Roman" w:cs="Times New Roman"/>
                    </w:rPr>
                    <w:t xml:space="preserve">στο 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</w:rPr>
                    <w:t xml:space="preserve">χτες </w:t>
                  </w:r>
                  <w:r w:rsidRPr="00A72BA5">
                    <w:rPr>
                      <w:rFonts w:ascii="Times New Roman" w:hAnsi="Times New Roman" w:cs="Times New Roman"/>
                    </w:rPr>
                    <w:t>έχουν κατάληξη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  <w:t>–</w:t>
                  </w:r>
                  <w:proofErr w:type="spellStart"/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  <w:t>ισα</w:t>
                  </w:r>
                  <w:proofErr w:type="spellEnd"/>
                  <w:r w:rsidRPr="00A72BA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72BA5">
                    <w:rPr>
                      <w:rFonts w:ascii="Times New Roman" w:hAnsi="Times New Roman" w:cs="Times New Roman"/>
                    </w:rPr>
                    <w:t xml:space="preserve">με γιώτα </w:t>
                  </w:r>
                </w:p>
                <w:p w:rsid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72BA5">
                    <w:rPr>
                      <w:rFonts w:ascii="Times New Roman" w:hAnsi="Times New Roman" w:cs="Times New Roman"/>
                    </w:rPr>
                    <w:t xml:space="preserve">Παράδειγμα: </w:t>
                  </w:r>
                </w:p>
                <w:p w:rsidR="00A72BA5" w:rsidRDefault="00A72BA5" w:rsidP="00A72BA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A72BA5" w:rsidRDefault="00A72BA5" w:rsidP="00A72BA5">
                  <w:pPr>
                    <w:pStyle w:val="Default"/>
                    <w:ind w:left="1440" w:hanging="1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(Τώρα)       -</w:t>
                  </w:r>
                  <w:r>
                    <w:rPr>
                      <w:rFonts w:ascii="Times New Roman" w:hAnsi="Times New Roman" w:cs="Times New Roman"/>
                    </w:rPr>
                    <w:tab/>
                    <w:t>(χθες, για μια στιγμή)</w:t>
                  </w:r>
                </w:p>
                <w:p w:rsidR="00A72BA5" w:rsidRPr="00A72BA5" w:rsidRDefault="00A72BA5" w:rsidP="00A72BA5">
                  <w:pPr>
                    <w:pStyle w:val="Default"/>
                    <w:ind w:left="1440" w:hanging="1440"/>
                    <w:rPr>
                      <w:rFonts w:ascii="Times New Roman" w:hAnsi="Times New Roman" w:cs="Times New Roman"/>
                    </w:rPr>
                  </w:pPr>
                </w:p>
                <w:p w:rsidR="00A72BA5" w:rsidRDefault="00A72BA5" w:rsidP="00A72BA5">
                  <w:r w:rsidRPr="00A72B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σκ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ίζω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  <w:t xml:space="preserve">     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έσκ</w:t>
                  </w:r>
                  <w:r w:rsidRPr="00A72BA5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ισα</w:t>
                  </w:r>
                </w:p>
              </w:txbxContent>
            </v:textbox>
          </v:shape>
        </w:pict>
      </w:r>
    </w:p>
    <w:p w:rsidR="00A72BA5" w:rsidRPr="00A72BA5" w:rsidRDefault="00A72BA5" w:rsidP="00A72BA5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2461260</wp:posOffset>
            </wp:positionH>
            <wp:positionV relativeFrom="margin">
              <wp:posOffset>842010</wp:posOffset>
            </wp:positionV>
            <wp:extent cx="713105" cy="131000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BA5" w:rsidRPr="00A72BA5" w:rsidRDefault="00A72BA5" w:rsidP="00A72BA5"/>
    <w:p w:rsidR="00A72BA5" w:rsidRPr="00A72BA5" w:rsidRDefault="00A72BA5" w:rsidP="00A72BA5"/>
    <w:p w:rsidR="00A72BA5" w:rsidRPr="00A72BA5" w:rsidRDefault="00A72BA5" w:rsidP="00A72BA5"/>
    <w:p w:rsidR="00A72BA5" w:rsidRPr="00A72BA5" w:rsidRDefault="00A72BA5" w:rsidP="00A72BA5"/>
    <w:p w:rsidR="00A72BA5" w:rsidRPr="00A72BA5" w:rsidRDefault="00A72BA5" w:rsidP="00A72BA5"/>
    <w:p w:rsidR="00A72BA5" w:rsidRPr="00A72BA5" w:rsidRDefault="00A72BA5" w:rsidP="00A72BA5"/>
    <w:p w:rsidR="00A72BA5" w:rsidRDefault="00A72BA5" w:rsidP="00A72BA5">
      <w:pPr>
        <w:rPr>
          <w:rFonts w:ascii="Times New Roman" w:hAnsi="Times New Roman" w:cs="Times New Roman"/>
          <w:sz w:val="24"/>
          <w:szCs w:val="24"/>
        </w:rPr>
      </w:pPr>
      <w:r w:rsidRPr="00A72BA5">
        <w:rPr>
          <w:rFonts w:ascii="Times New Roman" w:hAnsi="Times New Roman" w:cs="Times New Roman"/>
          <w:b/>
          <w:sz w:val="24"/>
          <w:szCs w:val="24"/>
          <w:u w:val="single"/>
        </w:rPr>
        <w:t>ΑΣΚΗΣΗ 1</w:t>
      </w:r>
      <w:r w:rsidRPr="00A72BA5">
        <w:rPr>
          <w:rFonts w:ascii="Times New Roman" w:hAnsi="Times New Roman" w:cs="Times New Roman"/>
          <w:sz w:val="24"/>
          <w:szCs w:val="24"/>
        </w:rPr>
        <w:t>:  Παρατηρώ τα ρ</w:t>
      </w:r>
      <w:r w:rsidR="00D519E0">
        <w:rPr>
          <w:rFonts w:ascii="Times New Roman" w:hAnsi="Times New Roman" w:cs="Times New Roman"/>
          <w:sz w:val="24"/>
          <w:szCs w:val="24"/>
        </w:rPr>
        <w:t>ήματα και συμπληρώνω όπως στα παραδείγματα</w:t>
      </w:r>
      <w:r w:rsidRPr="00A72BA5">
        <w:rPr>
          <w:rFonts w:ascii="Times New Roman" w:hAnsi="Times New Roman" w:cs="Times New Roman"/>
          <w:sz w:val="24"/>
          <w:szCs w:val="24"/>
        </w:rPr>
        <w:t>:</w:t>
      </w:r>
      <w:r w:rsidRPr="00A72BA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-6"/>
        <w:tblpPr w:leftFromText="180" w:rightFromText="180" w:vertAnchor="text" w:horzAnchor="margin" w:tblpY="347"/>
        <w:tblW w:w="0" w:type="auto"/>
        <w:tblLook w:val="01E0"/>
      </w:tblPr>
      <w:tblGrid>
        <w:gridCol w:w="2093"/>
        <w:gridCol w:w="2126"/>
      </w:tblGrid>
      <w:tr w:rsidR="00A72BA5" w:rsidRPr="00F33A2F" w:rsidTr="00D519E0">
        <w:trPr>
          <w:cnfStyle w:val="100000000000"/>
          <w:trHeight w:val="569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Τώρα</w:t>
            </w: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b w:val="0"/>
                <w:sz w:val="24"/>
                <w:szCs w:val="24"/>
              </w:rPr>
              <w:t>Χθες για μια στιγμή, για λίγο</w:t>
            </w:r>
          </w:p>
        </w:tc>
      </w:tr>
      <w:tr w:rsidR="00A72BA5" w:rsidRPr="00F33A2F" w:rsidTr="00D519E0">
        <w:trPr>
          <w:cnfStyle w:val="000000100000"/>
          <w:trHeight w:val="569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μετρ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ώ</w:t>
            </w: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μέτρ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ησα</w:t>
            </w:r>
          </w:p>
        </w:tc>
      </w:tr>
      <w:tr w:rsidR="00A72BA5" w:rsidRPr="00F33A2F" w:rsidTr="00D519E0">
        <w:trPr>
          <w:cnfStyle w:val="000000010000"/>
          <w:trHeight w:val="590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τραγουδ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ώ</w:t>
            </w: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τραγούδ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ησα</w:t>
            </w:r>
          </w:p>
        </w:tc>
      </w:tr>
      <w:tr w:rsidR="00A72BA5" w:rsidRPr="00F33A2F" w:rsidTr="00D519E0">
        <w:trPr>
          <w:cnfStyle w:val="000000100000"/>
          <w:trHeight w:val="569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παρατηρ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ώ</w:t>
            </w: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A5" w:rsidRPr="00F33A2F" w:rsidTr="00D519E0">
        <w:trPr>
          <w:cnfStyle w:val="000000010000"/>
          <w:trHeight w:val="569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περπατ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ώ</w:t>
            </w: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A5" w:rsidRPr="00F33A2F" w:rsidTr="00D519E0">
        <w:trPr>
          <w:cnfStyle w:val="000000100000"/>
          <w:trHeight w:val="569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μίλ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ησα</w:t>
            </w:r>
          </w:p>
        </w:tc>
      </w:tr>
      <w:tr w:rsidR="00A72BA5" w:rsidRPr="00F33A2F" w:rsidTr="00D519E0">
        <w:trPr>
          <w:cnfStyle w:val="000000010000"/>
          <w:trHeight w:val="590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χτυπ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ώ</w:t>
            </w: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A5" w:rsidRPr="00F33A2F" w:rsidTr="00D519E0">
        <w:trPr>
          <w:cnfStyle w:val="010000000000"/>
          <w:trHeight w:val="590"/>
        </w:trPr>
        <w:tc>
          <w:tcPr>
            <w:cnfStyle w:val="001000000000"/>
            <w:tcW w:w="2093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2126" w:type="dxa"/>
          </w:tcPr>
          <w:p w:rsidR="00A72BA5" w:rsidRPr="00F33A2F" w:rsidRDefault="00A72BA5" w:rsidP="00A7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F">
              <w:rPr>
                <w:rFonts w:ascii="Times New Roman" w:hAnsi="Times New Roman" w:cs="Times New Roman"/>
                <w:sz w:val="24"/>
                <w:szCs w:val="24"/>
              </w:rPr>
              <w:t>πούλ</w:t>
            </w:r>
            <w:r w:rsidRPr="00F33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ησα</w:t>
            </w:r>
          </w:p>
        </w:tc>
      </w:tr>
    </w:tbl>
    <w:tbl>
      <w:tblPr>
        <w:tblStyle w:val="1-4"/>
        <w:tblpPr w:leftFromText="180" w:rightFromText="180" w:vertAnchor="text" w:horzAnchor="page" w:tblpX="6373" w:tblpY="404"/>
        <w:tblW w:w="0" w:type="auto"/>
        <w:tblLook w:val="01E0"/>
      </w:tblPr>
      <w:tblGrid>
        <w:gridCol w:w="2367"/>
        <w:gridCol w:w="2367"/>
      </w:tblGrid>
      <w:tr w:rsidR="00D519E0" w:rsidRPr="00D519E0" w:rsidTr="00D519E0">
        <w:trPr>
          <w:cnfStyle w:val="100000000000"/>
          <w:trHeight w:val="568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b w:val="0"/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Τώρα</w:t>
            </w: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Χθες για μια στιγμή, για λίγο</w:t>
            </w:r>
          </w:p>
        </w:tc>
      </w:tr>
      <w:tr w:rsidR="00D519E0" w:rsidRPr="00D519E0" w:rsidTr="00D519E0">
        <w:trPr>
          <w:cnfStyle w:val="000000100000"/>
          <w:trHeight w:val="568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τηγαν</w:t>
            </w:r>
            <w:r w:rsidRPr="00D519E0">
              <w:rPr>
                <w:sz w:val="24"/>
                <w:szCs w:val="24"/>
                <w:u w:val="single"/>
              </w:rPr>
              <w:t>ίζω</w:t>
            </w: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τηγάν</w:t>
            </w:r>
            <w:r w:rsidRPr="00D519E0">
              <w:rPr>
                <w:sz w:val="24"/>
                <w:szCs w:val="24"/>
                <w:u w:val="single"/>
              </w:rPr>
              <w:t>ισα</w:t>
            </w:r>
          </w:p>
        </w:tc>
      </w:tr>
      <w:tr w:rsidR="00D519E0" w:rsidRPr="00D519E0" w:rsidTr="00D519E0">
        <w:trPr>
          <w:cnfStyle w:val="000000010000"/>
          <w:trHeight w:val="590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χωρ</w:t>
            </w:r>
            <w:r w:rsidRPr="00D519E0">
              <w:rPr>
                <w:sz w:val="24"/>
                <w:szCs w:val="24"/>
                <w:u w:val="single"/>
              </w:rPr>
              <w:t>ίζω</w:t>
            </w: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χώρ</w:t>
            </w:r>
            <w:r w:rsidRPr="00D519E0">
              <w:rPr>
                <w:sz w:val="24"/>
                <w:szCs w:val="24"/>
                <w:u w:val="single"/>
              </w:rPr>
              <w:t>ισα</w:t>
            </w:r>
          </w:p>
        </w:tc>
      </w:tr>
      <w:tr w:rsidR="00D519E0" w:rsidRPr="00D519E0" w:rsidTr="00D519E0">
        <w:trPr>
          <w:cnfStyle w:val="000000100000"/>
          <w:trHeight w:val="568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βαδ</w:t>
            </w:r>
            <w:r w:rsidRPr="00D519E0">
              <w:rPr>
                <w:sz w:val="24"/>
                <w:szCs w:val="24"/>
                <w:u w:val="single"/>
              </w:rPr>
              <w:t>ίζω</w:t>
            </w: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</w:p>
        </w:tc>
      </w:tr>
      <w:tr w:rsidR="00D519E0" w:rsidRPr="00D519E0" w:rsidTr="00D519E0">
        <w:trPr>
          <w:cnfStyle w:val="000000010000"/>
          <w:trHeight w:val="568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κοσκίν</w:t>
            </w:r>
            <w:r w:rsidRPr="00D519E0">
              <w:rPr>
                <w:sz w:val="24"/>
                <w:szCs w:val="24"/>
                <w:u w:val="single"/>
              </w:rPr>
              <w:t>ισα</w:t>
            </w:r>
          </w:p>
        </w:tc>
      </w:tr>
      <w:tr w:rsidR="00D519E0" w:rsidRPr="00D519E0" w:rsidTr="00D519E0">
        <w:trPr>
          <w:cnfStyle w:val="000000100000"/>
          <w:trHeight w:val="568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κερδ</w:t>
            </w:r>
            <w:r w:rsidRPr="00D519E0">
              <w:rPr>
                <w:sz w:val="24"/>
                <w:szCs w:val="24"/>
                <w:u w:val="single"/>
              </w:rPr>
              <w:t>ίζω</w:t>
            </w: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</w:p>
        </w:tc>
      </w:tr>
      <w:tr w:rsidR="00D519E0" w:rsidRPr="00D519E0" w:rsidTr="00D519E0">
        <w:trPr>
          <w:cnfStyle w:val="000000010000"/>
          <w:trHeight w:val="590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χαρ</w:t>
            </w:r>
            <w:r w:rsidRPr="00D519E0">
              <w:rPr>
                <w:sz w:val="24"/>
                <w:szCs w:val="24"/>
                <w:u w:val="single"/>
              </w:rPr>
              <w:t>ίζω</w:t>
            </w: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</w:p>
        </w:tc>
      </w:tr>
      <w:tr w:rsidR="00D519E0" w:rsidRPr="00D519E0" w:rsidTr="00D519E0">
        <w:trPr>
          <w:cnfStyle w:val="010000000000"/>
          <w:trHeight w:val="590"/>
        </w:trPr>
        <w:tc>
          <w:tcPr>
            <w:cnfStyle w:val="0010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0000"/>
            <w:tcW w:w="2367" w:type="dxa"/>
          </w:tcPr>
          <w:p w:rsidR="00D519E0" w:rsidRPr="00D519E0" w:rsidRDefault="00D519E0" w:rsidP="00D519E0">
            <w:pPr>
              <w:jc w:val="center"/>
              <w:rPr>
                <w:sz w:val="24"/>
                <w:szCs w:val="24"/>
              </w:rPr>
            </w:pPr>
            <w:r w:rsidRPr="00D519E0">
              <w:rPr>
                <w:sz w:val="24"/>
                <w:szCs w:val="24"/>
              </w:rPr>
              <w:t>γνώρ</w:t>
            </w:r>
            <w:r w:rsidRPr="00D519E0">
              <w:rPr>
                <w:sz w:val="24"/>
                <w:szCs w:val="24"/>
                <w:u w:val="single"/>
              </w:rPr>
              <w:t>ισα</w:t>
            </w:r>
          </w:p>
        </w:tc>
      </w:tr>
    </w:tbl>
    <w:p w:rsidR="00A72BA5" w:rsidRPr="00A72BA5" w:rsidRDefault="00A72BA5" w:rsidP="00A72BA5">
      <w:pPr>
        <w:rPr>
          <w:rFonts w:ascii="Times New Roman" w:hAnsi="Times New Roman" w:cs="Times New Roman"/>
          <w:sz w:val="24"/>
          <w:szCs w:val="24"/>
        </w:rPr>
      </w:pPr>
      <w:r w:rsidRPr="00A72B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693" w:rsidRDefault="00E86693" w:rsidP="00E86693">
      <w:pPr>
        <w:spacing w:after="0" w:line="240" w:lineRule="auto"/>
        <w:ind w:right="-1234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b/>
          <w:sz w:val="24"/>
          <w:szCs w:val="24"/>
          <w:u w:val="single"/>
        </w:rPr>
        <w:t>ΑΣΚΗΣΗ 2</w:t>
      </w:r>
      <w:r w:rsidRPr="00E866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Ξαναγράψε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τις προτάσεις  πηγαίνοντας από το τώρα στο χθες</w:t>
      </w:r>
      <w:r>
        <w:rPr>
          <w:rFonts w:ascii="Times New Roman" w:hAnsi="Times New Roman" w:cs="Times New Roman"/>
          <w:sz w:val="24"/>
          <w:szCs w:val="24"/>
        </w:rPr>
        <w:t xml:space="preserve"> για μια στιγμή, όπως στο παράδειγμα</w:t>
      </w:r>
      <w:r w:rsidRPr="00E86693">
        <w:rPr>
          <w:rFonts w:ascii="Times New Roman" w:hAnsi="Times New Roman" w:cs="Times New Roman"/>
          <w:sz w:val="24"/>
          <w:szCs w:val="24"/>
        </w:rPr>
        <w:t>.</w:t>
      </w:r>
    </w:p>
    <w:p w:rsidR="00E86693" w:rsidRDefault="00E86693" w:rsidP="00E86693">
      <w:pPr>
        <w:spacing w:after="0" w:line="240" w:lineRule="auto"/>
        <w:ind w:right="-1234"/>
        <w:rPr>
          <w:rFonts w:ascii="Times New Roman" w:hAnsi="Times New Roman" w:cs="Times New Roman"/>
          <w:sz w:val="24"/>
          <w:szCs w:val="24"/>
        </w:rPr>
      </w:pPr>
    </w:p>
    <w:p w:rsidR="00E86693" w:rsidRDefault="00E86693" w:rsidP="00E86693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Τώρα: Πρώτα συζητώ κι έπειτα αποφασίζω.</w:t>
      </w:r>
    </w:p>
    <w:p w:rsidR="00E86693" w:rsidRDefault="00E86693" w:rsidP="00E86693">
      <w:pPr>
        <w:tabs>
          <w:tab w:val="left" w:pos="1920"/>
          <w:tab w:val="center" w:pos="5233"/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Χτες: Πρώτα συζήτησα και έπειτα αποφάσισα.</w:t>
      </w:r>
    </w:p>
    <w:tbl>
      <w:tblPr>
        <w:tblStyle w:val="a4"/>
        <w:tblW w:w="0" w:type="auto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0"/>
        <w:gridCol w:w="8041"/>
      </w:tblGrid>
      <w:tr w:rsidR="00E86693" w:rsidRPr="00E86693" w:rsidTr="00701779">
        <w:tc>
          <w:tcPr>
            <w:tcW w:w="10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E86693">
              <w:rPr>
                <w:b/>
                <w:sz w:val="24"/>
                <w:szCs w:val="24"/>
              </w:rPr>
              <w:t>τώρα</w:t>
            </w:r>
          </w:p>
        </w:tc>
        <w:tc>
          <w:tcPr>
            <w:tcW w:w="73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E86693">
              <w:rPr>
                <w:sz w:val="24"/>
                <w:szCs w:val="24"/>
              </w:rPr>
              <w:t>Ε</w:t>
            </w:r>
            <w:r>
              <w:rPr>
                <w:sz w:val="24"/>
                <w:szCs w:val="24"/>
              </w:rPr>
              <w:t>γώ ρωτώ κι εσύ</w:t>
            </w:r>
            <w:r w:rsidRPr="00E866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ακούς</w:t>
            </w:r>
            <w:r w:rsidRPr="00E86693">
              <w:rPr>
                <w:sz w:val="24"/>
                <w:szCs w:val="24"/>
              </w:rPr>
              <w:t>.</w:t>
            </w:r>
          </w:p>
        </w:tc>
      </w:tr>
      <w:tr w:rsidR="00E86693" w:rsidRPr="00E86693" w:rsidTr="00701779">
        <w:tc>
          <w:tcPr>
            <w:tcW w:w="10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E86693">
              <w:rPr>
                <w:b/>
                <w:sz w:val="24"/>
                <w:szCs w:val="24"/>
              </w:rPr>
              <w:t>χθες</w:t>
            </w:r>
          </w:p>
        </w:tc>
        <w:tc>
          <w:tcPr>
            <w:tcW w:w="73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E86693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E86693" w:rsidRPr="00E86693" w:rsidTr="00701779">
        <w:tc>
          <w:tcPr>
            <w:tcW w:w="10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E86693">
              <w:rPr>
                <w:b/>
                <w:sz w:val="24"/>
                <w:szCs w:val="24"/>
              </w:rPr>
              <w:lastRenderedPageBreak/>
              <w:t>τώρα</w:t>
            </w:r>
          </w:p>
        </w:tc>
        <w:tc>
          <w:tcPr>
            <w:tcW w:w="73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E86693">
              <w:rPr>
                <w:sz w:val="24"/>
                <w:szCs w:val="24"/>
              </w:rPr>
              <w:t xml:space="preserve">Εσείς </w:t>
            </w:r>
            <w:r w:rsidRPr="00E86693">
              <w:rPr>
                <w:sz w:val="24"/>
                <w:szCs w:val="24"/>
                <w:u w:val="single"/>
              </w:rPr>
              <w:t>γυρίζετε</w:t>
            </w:r>
            <w:r w:rsidRPr="00E86693">
              <w:rPr>
                <w:sz w:val="24"/>
                <w:szCs w:val="24"/>
              </w:rPr>
              <w:t xml:space="preserve"> σπίτι και </w:t>
            </w:r>
            <w:r w:rsidRPr="00E86693">
              <w:rPr>
                <w:sz w:val="24"/>
                <w:szCs w:val="24"/>
                <w:u w:val="single"/>
              </w:rPr>
              <w:t>αρχίζετε</w:t>
            </w:r>
            <w:r w:rsidRPr="00E86693">
              <w:rPr>
                <w:sz w:val="24"/>
                <w:szCs w:val="24"/>
              </w:rPr>
              <w:t xml:space="preserve"> να διαβάζετε.</w:t>
            </w:r>
          </w:p>
        </w:tc>
      </w:tr>
      <w:tr w:rsidR="00E86693" w:rsidRPr="00E86693" w:rsidTr="00701779">
        <w:tc>
          <w:tcPr>
            <w:tcW w:w="10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E86693">
              <w:rPr>
                <w:b/>
                <w:sz w:val="24"/>
                <w:szCs w:val="24"/>
              </w:rPr>
              <w:t>χθες</w:t>
            </w:r>
          </w:p>
        </w:tc>
        <w:tc>
          <w:tcPr>
            <w:tcW w:w="7380" w:type="dxa"/>
          </w:tcPr>
          <w:p w:rsidR="00E86693" w:rsidRPr="00E86693" w:rsidRDefault="00E86693" w:rsidP="00701779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E86693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</w:tbl>
    <w:p w:rsidR="00E86693" w:rsidRPr="00E86693" w:rsidRDefault="00E86693" w:rsidP="00E86693">
      <w:pPr>
        <w:spacing w:after="0" w:line="240" w:lineRule="auto"/>
        <w:ind w:right="-1234"/>
        <w:rPr>
          <w:rFonts w:ascii="Times New Roman" w:hAnsi="Times New Roman" w:cs="Times New Roman"/>
          <w:sz w:val="24"/>
          <w:szCs w:val="24"/>
        </w:rPr>
      </w:pPr>
    </w:p>
    <w:p w:rsidR="00EA10F9" w:rsidRPr="00EA10F9" w:rsidRDefault="00EA10F9" w:rsidP="00EA10F9">
      <w:pPr>
        <w:rPr>
          <w:b/>
          <w:sz w:val="36"/>
          <w:szCs w:val="36"/>
        </w:rPr>
      </w:pPr>
      <w:r w:rsidRPr="00EA10F9">
        <w:rPr>
          <w:rFonts w:ascii="Times New Roman" w:hAnsi="Times New Roman" w:cs="Times New Roman"/>
          <w:b/>
          <w:sz w:val="24"/>
          <w:szCs w:val="24"/>
          <w:u w:val="single"/>
        </w:rPr>
        <w:t>ΑΣΚΗΣΗ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10F9">
        <w:rPr>
          <w:b/>
          <w:sz w:val="36"/>
          <w:szCs w:val="36"/>
        </w:rPr>
        <w:t xml:space="preserve"> </w:t>
      </w:r>
      <w:r w:rsidRPr="00EA10F9">
        <w:rPr>
          <w:rFonts w:ascii="Times New Roman" w:hAnsi="Times New Roman" w:cs="Times New Roman"/>
          <w:sz w:val="24"/>
          <w:szCs w:val="24"/>
        </w:rPr>
        <w:t>Κλίνω και εγώ τα ρήματα σύμφωνα με το παράδειγμα</w:t>
      </w:r>
      <w:r w:rsidRPr="00EA10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-3"/>
        <w:tblpPr w:leftFromText="180" w:rightFromText="180" w:vertAnchor="text" w:tblpY="1"/>
        <w:tblW w:w="0" w:type="auto"/>
        <w:tblLook w:val="01E0"/>
      </w:tblPr>
      <w:tblGrid>
        <w:gridCol w:w="1208"/>
        <w:gridCol w:w="1937"/>
        <w:gridCol w:w="1682"/>
        <w:gridCol w:w="1829"/>
        <w:gridCol w:w="1766"/>
      </w:tblGrid>
      <w:tr w:rsidR="00EA10F9" w:rsidRPr="00EA10F9" w:rsidTr="00EA10F9">
        <w:trPr>
          <w:cnfStyle w:val="100000000000"/>
          <w:trHeight w:val="460"/>
        </w:trPr>
        <w:tc>
          <w:tcPr>
            <w:cnfStyle w:val="001000000000"/>
            <w:tcW w:w="1208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εγώ</w:t>
            </w:r>
          </w:p>
        </w:tc>
        <w:tc>
          <w:tcPr>
            <w:cnfStyle w:val="000010000000"/>
            <w:tcW w:w="1937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μέτρ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ησα</w:t>
            </w: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EA10F9" w:rsidRPr="00EA10F9" w:rsidRDefault="00EA10F9" w:rsidP="00701779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μίλησα</w:t>
            </w:r>
          </w:p>
        </w:tc>
        <w:tc>
          <w:tcPr>
            <w:cnfStyle w:val="000010000000"/>
            <w:tcW w:w="1829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χάρ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ισα</w:t>
            </w:r>
          </w:p>
        </w:tc>
        <w:tc>
          <w:tcPr>
            <w:cnfStyle w:val="000100000000"/>
            <w:tcW w:w="1766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γνώρισα</w:t>
            </w:r>
          </w:p>
        </w:tc>
      </w:tr>
      <w:tr w:rsidR="00EA10F9" w:rsidRPr="00EA10F9" w:rsidTr="00EA10F9">
        <w:trPr>
          <w:cnfStyle w:val="000000100000"/>
          <w:trHeight w:val="460"/>
        </w:trPr>
        <w:tc>
          <w:tcPr>
            <w:cnfStyle w:val="001000000000"/>
            <w:tcW w:w="1208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εσύ</w:t>
            </w:r>
          </w:p>
        </w:tc>
        <w:tc>
          <w:tcPr>
            <w:cnfStyle w:val="000010000000"/>
            <w:tcW w:w="1937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μέτρ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ησες</w:t>
            </w:r>
          </w:p>
        </w:tc>
        <w:tc>
          <w:tcPr>
            <w:tcW w:w="1682" w:type="dxa"/>
          </w:tcPr>
          <w:p w:rsidR="00EA10F9" w:rsidRPr="00EA10F9" w:rsidRDefault="00EA10F9" w:rsidP="0070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29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χάρ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ισες</w:t>
            </w:r>
          </w:p>
        </w:tc>
        <w:tc>
          <w:tcPr>
            <w:cnfStyle w:val="000100000000"/>
            <w:tcW w:w="1766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F9" w:rsidRPr="00EA10F9" w:rsidTr="00EA10F9">
        <w:trPr>
          <w:cnfStyle w:val="000000010000"/>
          <w:trHeight w:val="460"/>
        </w:trPr>
        <w:tc>
          <w:tcPr>
            <w:cnfStyle w:val="001000000000"/>
            <w:tcW w:w="1208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αυτός</w:t>
            </w:r>
          </w:p>
        </w:tc>
        <w:tc>
          <w:tcPr>
            <w:cnfStyle w:val="000010000000"/>
            <w:tcW w:w="1937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μέτρ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ησε</w:t>
            </w:r>
          </w:p>
        </w:tc>
        <w:tc>
          <w:tcPr>
            <w:tcW w:w="1682" w:type="dxa"/>
          </w:tcPr>
          <w:p w:rsidR="00EA10F9" w:rsidRPr="00EA10F9" w:rsidRDefault="00EA10F9" w:rsidP="0070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29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χάρ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ισε</w:t>
            </w:r>
          </w:p>
        </w:tc>
        <w:tc>
          <w:tcPr>
            <w:cnfStyle w:val="000100000000"/>
            <w:tcW w:w="1766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F9" w:rsidRPr="00EA10F9" w:rsidTr="00EA10F9">
        <w:trPr>
          <w:cnfStyle w:val="000000100000"/>
          <w:trHeight w:val="477"/>
        </w:trPr>
        <w:tc>
          <w:tcPr>
            <w:cnfStyle w:val="001000000000"/>
            <w:tcW w:w="1208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εμείς</w:t>
            </w:r>
          </w:p>
        </w:tc>
        <w:tc>
          <w:tcPr>
            <w:cnfStyle w:val="000010000000"/>
            <w:tcW w:w="1937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μετρ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ήσαμε</w:t>
            </w: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EA10F9" w:rsidRPr="00EA10F9" w:rsidRDefault="00EA10F9" w:rsidP="0070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29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χαρ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ίσαμε</w:t>
            </w:r>
          </w:p>
        </w:tc>
        <w:tc>
          <w:tcPr>
            <w:cnfStyle w:val="000100000000"/>
            <w:tcW w:w="1766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F9" w:rsidRPr="00EA10F9" w:rsidTr="00EA10F9">
        <w:trPr>
          <w:cnfStyle w:val="000000010000"/>
          <w:trHeight w:val="460"/>
        </w:trPr>
        <w:tc>
          <w:tcPr>
            <w:cnfStyle w:val="001000000000"/>
            <w:tcW w:w="1208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εσείς</w:t>
            </w:r>
          </w:p>
        </w:tc>
        <w:tc>
          <w:tcPr>
            <w:cnfStyle w:val="000010000000"/>
            <w:tcW w:w="1937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μετρ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ήσατε</w:t>
            </w:r>
          </w:p>
        </w:tc>
        <w:tc>
          <w:tcPr>
            <w:tcW w:w="1682" w:type="dxa"/>
          </w:tcPr>
          <w:p w:rsidR="00EA10F9" w:rsidRPr="00EA10F9" w:rsidRDefault="00EA10F9" w:rsidP="0070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29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χαρ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ίσατε</w:t>
            </w:r>
          </w:p>
        </w:tc>
        <w:tc>
          <w:tcPr>
            <w:cnfStyle w:val="000100000000"/>
            <w:tcW w:w="1766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F9" w:rsidRPr="00EA10F9" w:rsidTr="00EA10F9">
        <w:trPr>
          <w:cnfStyle w:val="010000000000"/>
          <w:trHeight w:val="460"/>
        </w:trPr>
        <w:tc>
          <w:tcPr>
            <w:cnfStyle w:val="001000000000"/>
            <w:tcW w:w="1208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αυτοί</w:t>
            </w:r>
          </w:p>
        </w:tc>
        <w:tc>
          <w:tcPr>
            <w:cnfStyle w:val="000010000000"/>
            <w:tcW w:w="1937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μέτρ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ησαν</w:t>
            </w:r>
          </w:p>
        </w:tc>
        <w:tc>
          <w:tcPr>
            <w:tcW w:w="1682" w:type="dxa"/>
          </w:tcPr>
          <w:p w:rsidR="00EA10F9" w:rsidRPr="00EA10F9" w:rsidRDefault="00EA10F9" w:rsidP="00701779">
            <w:pPr>
              <w:jc w:val="center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829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F9">
              <w:rPr>
                <w:rFonts w:ascii="Times New Roman" w:hAnsi="Times New Roman" w:cs="Times New Roman"/>
                <w:sz w:val="24"/>
                <w:szCs w:val="24"/>
              </w:rPr>
              <w:t>χάρ</w:t>
            </w:r>
            <w:r w:rsidRPr="00EA1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ισαν</w:t>
            </w:r>
          </w:p>
        </w:tc>
        <w:tc>
          <w:tcPr>
            <w:cnfStyle w:val="000100000000"/>
            <w:tcW w:w="1766" w:type="dxa"/>
          </w:tcPr>
          <w:p w:rsidR="00EA10F9" w:rsidRPr="00EA10F9" w:rsidRDefault="00EA10F9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9E0" w:rsidRPr="00A72BA5" w:rsidRDefault="00EA10F9" w:rsidP="00A72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BA5" w:rsidRPr="00A7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BA5" w:rsidRPr="003E122F" w:rsidRDefault="0037370E" w:rsidP="003737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22F">
        <w:rPr>
          <w:rFonts w:ascii="Times New Roman" w:hAnsi="Times New Roman" w:cs="Times New Roman"/>
          <w:b/>
          <w:sz w:val="28"/>
          <w:szCs w:val="28"/>
          <w:u w:val="single"/>
        </w:rPr>
        <w:t>ΕΠΙΘΕΤΑ</w:t>
      </w:r>
    </w:p>
    <w:p w:rsidR="003E122F" w:rsidRDefault="007C3998" w:rsidP="003E122F">
      <w:pPr>
        <w:tabs>
          <w:tab w:val="left" w:pos="4808"/>
        </w:tabs>
      </w:pPr>
      <w:r>
        <w:rPr>
          <w:noProof/>
          <w:lang w:eastAsia="el-GR"/>
        </w:rPr>
        <w:pict>
          <v:shape id="_x0000_s1028" type="#_x0000_t202" style="position:absolute;margin-left:4.7pt;margin-top:4.6pt;width:166.1pt;height:167.9pt;z-index:251661312" strokecolor="red" strokeweight="1.5pt">
            <v:stroke dashstyle="1 1"/>
            <v:textbox>
              <w:txbxContent>
                <w:p w:rsidR="0037370E" w:rsidRDefault="0037370E">
                  <w:r>
                    <w:t xml:space="preserve">Τα </w:t>
                  </w:r>
                  <w:r w:rsidRPr="003E122F">
                    <w:rPr>
                      <w:color w:val="C00000"/>
                    </w:rPr>
                    <w:t>επίθετα</w:t>
                  </w:r>
                  <w:r>
                    <w:t xml:space="preserve"> είναι τα στολίδια των ουσιαστικών. Μπαίνουν μπροστά από τα ουσιαστικά και μας περιγράφουν πως είναι (χρώμα, μέγεθος, σχήμα, κ.τ.λ.)</w:t>
                  </w:r>
                </w:p>
                <w:p w:rsidR="0037370E" w:rsidRDefault="0037370E">
                  <w:r>
                    <w:t xml:space="preserve">Π.χ. </w:t>
                  </w:r>
                  <w:r w:rsidR="003E122F">
                    <w:tab/>
                  </w:r>
                  <w:r w:rsidRPr="003E122F">
                    <w:rPr>
                      <w:color w:val="C00000"/>
                    </w:rPr>
                    <w:t>κόκκινη</w:t>
                  </w:r>
                  <w:r>
                    <w:t xml:space="preserve"> μπλούζα</w:t>
                  </w:r>
                </w:p>
                <w:p w:rsidR="0037370E" w:rsidRDefault="0037370E">
                  <w:r>
                    <w:tab/>
                  </w:r>
                  <w:r w:rsidRPr="003E122F">
                    <w:rPr>
                      <w:color w:val="C00000"/>
                    </w:rPr>
                    <w:t>Στρογγυλό</w:t>
                  </w:r>
                  <w:r>
                    <w:t xml:space="preserve"> τραπέζι</w:t>
                  </w:r>
                </w:p>
                <w:p w:rsidR="0037370E" w:rsidRDefault="0037370E">
                  <w:r>
                    <w:tab/>
                  </w:r>
                  <w:r w:rsidR="003E122F" w:rsidRPr="003E122F">
                    <w:rPr>
                      <w:color w:val="C00000"/>
                    </w:rPr>
                    <w:t>Γυάλινο</w:t>
                  </w:r>
                  <w:r w:rsidR="003E122F">
                    <w:t xml:space="preserve"> βάζο</w:t>
                  </w:r>
                </w:p>
                <w:p w:rsidR="0037370E" w:rsidRDefault="0037370E"/>
              </w:txbxContent>
            </v:textbox>
          </v:shape>
        </w:pict>
      </w:r>
      <w:r w:rsidR="003E122F">
        <w:tab/>
      </w:r>
    </w:p>
    <w:p w:rsidR="0037370E" w:rsidRDefault="00F33A2F" w:rsidP="00F33A2F">
      <w:pPr>
        <w:tabs>
          <w:tab w:val="left" w:pos="4808"/>
        </w:tabs>
      </w:pPr>
      <w:r>
        <w:tab/>
      </w:r>
      <w:r>
        <w:rPr>
          <w:noProof/>
          <w:lang w:eastAsia="el-GR"/>
        </w:rPr>
        <w:drawing>
          <wp:inline distT="0" distB="0" distL="0" distR="0">
            <wp:extent cx="1874048" cy="1994400"/>
            <wp:effectExtent l="0" t="171450" r="50002" b="196350"/>
            <wp:docPr id="12" name="11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319" cy="19946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3E122F" w:rsidRPr="003E122F">
        <w:rPr>
          <w:b/>
          <w:u w:val="single"/>
        </w:rPr>
        <w:t>ΑΣΚΗΣΗ 1</w:t>
      </w:r>
      <w:r w:rsidR="003E122F">
        <w:t>: Ενώνω τα αντίθετα επίθετα:</w:t>
      </w:r>
    </w:p>
    <w:p w:rsidR="003E122F" w:rsidRDefault="003E122F" w:rsidP="003E122F">
      <w:r>
        <w:t>σκληρό</w:t>
      </w:r>
      <w:r>
        <w:tab/>
      </w:r>
      <w:r>
        <w:tab/>
      </w:r>
      <w:r>
        <w:tab/>
        <w:t>λυπημένη</w:t>
      </w:r>
    </w:p>
    <w:p w:rsidR="003E122F" w:rsidRDefault="003E122F" w:rsidP="003E122F">
      <w:r>
        <w:t>ζεστό</w:t>
      </w:r>
      <w:r>
        <w:tab/>
      </w:r>
      <w:r>
        <w:tab/>
      </w:r>
      <w:r>
        <w:tab/>
        <w:t>μαλακό</w:t>
      </w:r>
    </w:p>
    <w:p w:rsidR="003E122F" w:rsidRDefault="003E122F" w:rsidP="003E122F">
      <w:r>
        <w:t>χαρούμενη</w:t>
      </w:r>
      <w:r>
        <w:tab/>
      </w:r>
      <w:r>
        <w:tab/>
        <w:t>αδύναμος</w:t>
      </w:r>
    </w:p>
    <w:p w:rsidR="003E122F" w:rsidRDefault="003E122F" w:rsidP="003E122F">
      <w:r>
        <w:t>μεγάλος</w:t>
      </w:r>
      <w:r>
        <w:tab/>
      </w:r>
      <w:r>
        <w:tab/>
        <w:t>κρύο</w:t>
      </w:r>
    </w:p>
    <w:p w:rsidR="003E122F" w:rsidRDefault="003E122F" w:rsidP="003E122F">
      <w:r>
        <w:t>δυνατός</w:t>
      </w:r>
      <w:r>
        <w:tab/>
      </w:r>
      <w:r>
        <w:tab/>
        <w:t>ήμερος</w:t>
      </w:r>
    </w:p>
    <w:p w:rsidR="00F33A2F" w:rsidRDefault="003E122F" w:rsidP="00F33A2F">
      <w:r>
        <w:t>άγριος</w:t>
      </w:r>
      <w:r>
        <w:tab/>
      </w:r>
      <w:r>
        <w:tab/>
      </w:r>
      <w:r>
        <w:tab/>
        <w:t>μικρός</w:t>
      </w:r>
    </w:p>
    <w:p w:rsidR="003E122F" w:rsidRPr="00F33A2F" w:rsidRDefault="003E122F" w:rsidP="00F33A2F">
      <w:r w:rsidRPr="003E122F">
        <w:rPr>
          <w:b/>
          <w:u w:val="single"/>
        </w:rPr>
        <w:lastRenderedPageBreak/>
        <w:t>ΑΣΚΗΣΗ 2</w:t>
      </w:r>
      <w:r w:rsidRPr="003E122F">
        <w:t xml:space="preserve">: </w:t>
      </w:r>
      <w:r w:rsidRPr="003E122F">
        <w:rPr>
          <w:rFonts w:ascii="Times New Roman" w:hAnsi="Times New Roman" w:cs="Times New Roman"/>
          <w:sz w:val="24"/>
          <w:szCs w:val="24"/>
        </w:rPr>
        <w:t>Συμπληρώνω τις προτάσεις με τις αντίθετες λέξεις που υπάρχουν στην παρένθεση: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122F">
        <w:rPr>
          <w:rFonts w:ascii="Times New Roman" w:hAnsi="Times New Roman" w:cs="Times New Roman"/>
          <w:sz w:val="24"/>
          <w:szCs w:val="24"/>
        </w:rPr>
        <w:t xml:space="preserve">ελαφρύ,  άξυστο,  μεγάλο,  μαζεμένα,  κλειστό, άσχημα,  βρώμικα)   </w:t>
      </w:r>
    </w:p>
    <w:p w:rsidR="003E122F" w:rsidRPr="003E122F" w:rsidRDefault="003E122F" w:rsidP="003E12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Το μολύβι μου είναι </w:t>
      </w:r>
      <w:r w:rsidRPr="003E122F">
        <w:rPr>
          <w:rFonts w:ascii="Times New Roman" w:hAnsi="Times New Roman" w:cs="Times New Roman"/>
          <w:sz w:val="24"/>
          <w:szCs w:val="24"/>
          <w:u w:val="single"/>
        </w:rPr>
        <w:t>ξυμένο</w:t>
      </w:r>
      <w:r w:rsidRPr="003E122F">
        <w:rPr>
          <w:rFonts w:ascii="Times New Roman" w:hAnsi="Times New Roman" w:cs="Times New Roman"/>
          <w:sz w:val="24"/>
          <w:szCs w:val="24"/>
        </w:rPr>
        <w:t>, ενώ το δικό σου είναι _________.</w:t>
      </w:r>
    </w:p>
    <w:p w:rsidR="003E122F" w:rsidRPr="003E122F" w:rsidRDefault="003E122F" w:rsidP="003E12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Ο ελέφαντας είναι </w:t>
      </w:r>
      <w:r w:rsidRPr="003E122F">
        <w:rPr>
          <w:rFonts w:ascii="Times New Roman" w:hAnsi="Times New Roman" w:cs="Times New Roman"/>
          <w:sz w:val="24"/>
          <w:szCs w:val="24"/>
          <w:u w:val="single"/>
        </w:rPr>
        <w:t>βαρύς</w:t>
      </w:r>
      <w:r w:rsidRPr="003E122F">
        <w:rPr>
          <w:rFonts w:ascii="Times New Roman" w:hAnsi="Times New Roman" w:cs="Times New Roman"/>
          <w:sz w:val="24"/>
          <w:szCs w:val="24"/>
        </w:rPr>
        <w:t>, ενώ το σαλιγκάρι είναι __________ .</w:t>
      </w:r>
    </w:p>
    <w:p w:rsidR="003E122F" w:rsidRPr="003E122F" w:rsidRDefault="003E122F" w:rsidP="003E12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Το δωμάτιό μου είναι </w:t>
      </w:r>
      <w:r w:rsidRPr="003E122F">
        <w:rPr>
          <w:rFonts w:ascii="Times New Roman" w:hAnsi="Times New Roman" w:cs="Times New Roman"/>
          <w:sz w:val="24"/>
          <w:szCs w:val="24"/>
          <w:u w:val="single"/>
        </w:rPr>
        <w:t>μικρό</w:t>
      </w:r>
      <w:r w:rsidRPr="003E122F">
        <w:rPr>
          <w:rFonts w:ascii="Times New Roman" w:hAnsi="Times New Roman" w:cs="Times New Roman"/>
          <w:sz w:val="24"/>
          <w:szCs w:val="24"/>
        </w:rPr>
        <w:t>, αλλά του αδερφού μου είναι ______________.</w:t>
      </w:r>
    </w:p>
    <w:p w:rsidR="003E122F" w:rsidRPr="003E122F" w:rsidRDefault="003E122F" w:rsidP="003E12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Το ένα βιβλίο είναι </w:t>
      </w:r>
      <w:r w:rsidRPr="003E122F">
        <w:rPr>
          <w:rFonts w:ascii="Times New Roman" w:hAnsi="Times New Roman" w:cs="Times New Roman"/>
          <w:sz w:val="24"/>
          <w:szCs w:val="24"/>
          <w:u w:val="single"/>
        </w:rPr>
        <w:t>ανοιχτό</w:t>
      </w:r>
      <w:r w:rsidRPr="003E122F">
        <w:rPr>
          <w:rFonts w:ascii="Times New Roman" w:hAnsi="Times New Roman" w:cs="Times New Roman"/>
          <w:sz w:val="24"/>
          <w:szCs w:val="24"/>
        </w:rPr>
        <w:t xml:space="preserve"> και το άλλο ______________.</w:t>
      </w:r>
    </w:p>
    <w:p w:rsidR="003E122F" w:rsidRPr="003E122F" w:rsidRDefault="007C3998" w:rsidP="003E12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998">
        <w:rPr>
          <w:noProof/>
        </w:rPr>
        <w:pict>
          <v:shape id="_x0000_s1029" type="#_x0000_t202" style="position:absolute;left:0;text-align:left;margin-left:414pt;margin-top:19.4pt;width:97.05pt;height:98.45pt;z-index:251663360;mso-wrap-style:none" strokecolor="white">
            <v:textbox style="mso-fit-shape-to-text:t">
              <w:txbxContent>
                <w:p w:rsidR="003E122F" w:rsidRDefault="003E122F" w:rsidP="003E122F">
                  <w:r>
                    <w:rPr>
                      <w:rFonts w:ascii="Arial" w:hAnsi="Arial" w:cs="Arial"/>
                      <w:noProof/>
                      <w:color w:val="0000FF"/>
                      <w:lang w:eastAsia="el-GR"/>
                    </w:rPr>
                    <w:drawing>
                      <wp:inline distT="0" distB="0" distL="0" distR="0">
                        <wp:extent cx="1038225" cy="971550"/>
                        <wp:effectExtent l="19050" t="0" r="9525" b="0"/>
                        <wp:docPr id="7" name="Εικόνα 7" descr="KB1-EA31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KB1-EA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5815" t="61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E122F" w:rsidRPr="003E122F">
        <w:rPr>
          <w:rFonts w:ascii="Times New Roman" w:hAnsi="Times New Roman" w:cs="Times New Roman"/>
          <w:sz w:val="24"/>
          <w:szCs w:val="24"/>
        </w:rPr>
        <w:t>Το καράβι στη θάλασσα έχει απλωμένα πανιά και αυτό στο λιμάνι τα έχει ________________.</w:t>
      </w:r>
    </w:p>
    <w:p w:rsidR="003E122F" w:rsidRPr="003E122F" w:rsidRDefault="003E122F" w:rsidP="003E12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Πότε κάνω </w:t>
      </w:r>
      <w:r w:rsidRPr="003E122F">
        <w:rPr>
          <w:rFonts w:ascii="Times New Roman" w:hAnsi="Times New Roman" w:cs="Times New Roman"/>
          <w:sz w:val="24"/>
          <w:szCs w:val="24"/>
          <w:u w:val="single"/>
        </w:rPr>
        <w:t>ωραία</w:t>
      </w:r>
      <w:r w:rsidRPr="003E122F">
        <w:rPr>
          <w:rFonts w:ascii="Times New Roman" w:hAnsi="Times New Roman" w:cs="Times New Roman"/>
          <w:sz w:val="24"/>
          <w:szCs w:val="24"/>
        </w:rPr>
        <w:t xml:space="preserve"> γράμματα και πότε ____________.</w:t>
      </w:r>
    </w:p>
    <w:p w:rsidR="003E122F" w:rsidRPr="003E122F" w:rsidRDefault="003E122F" w:rsidP="003E12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>Το πρωί τα ρούχα είναι καθαρά αλλά το μεσημέρι ______.</w:t>
      </w:r>
    </w:p>
    <w:p w:rsidR="003E122F" w:rsidRPr="003E122F" w:rsidRDefault="00F6343E" w:rsidP="003E12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43E">
        <w:rPr>
          <w:rFonts w:ascii="Times New Roman" w:hAnsi="Times New Roman" w:cs="Times New Roman"/>
          <w:b/>
          <w:sz w:val="24"/>
          <w:szCs w:val="24"/>
          <w:u w:val="single"/>
        </w:rPr>
        <w:t>ΑΣΚΗΣΗ 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22F" w:rsidRPr="00F6343E">
        <w:rPr>
          <w:rFonts w:ascii="Times New Roman" w:hAnsi="Times New Roman" w:cs="Times New Roman"/>
          <w:sz w:val="24"/>
          <w:szCs w:val="24"/>
        </w:rPr>
        <w:t>Χωρίζω τις παρακάτω λέξεις σε δύο οικογένειες:</w:t>
      </w:r>
    </w:p>
    <w:p w:rsidR="003E122F" w:rsidRPr="003E122F" w:rsidRDefault="007C3998" w:rsidP="003E1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margin-left:108pt;margin-top:50.35pt;width:27pt;height:171pt;flip:x y;z-index:251666432"/>
        </w:pict>
      </w:r>
      <w:r w:rsidR="003E122F" w:rsidRPr="003E122F">
        <w:rPr>
          <w:rFonts w:ascii="Times New Roman" w:hAnsi="Times New Roman" w:cs="Times New Roman"/>
          <w:sz w:val="24"/>
          <w:szCs w:val="24"/>
        </w:rPr>
        <w:t>βιβλία,  εξώφυλλο,  βιβλιοθήκη,  φυλλάδιο,  βιβλιοθηκονόμος, βιβλιοθηκά</w:t>
      </w:r>
      <w:r w:rsidR="00F6343E">
        <w:rPr>
          <w:rFonts w:ascii="Times New Roman" w:hAnsi="Times New Roman" w:cs="Times New Roman"/>
          <w:sz w:val="24"/>
          <w:szCs w:val="24"/>
        </w:rPr>
        <w:t xml:space="preserve">ριος,  φυλλομετρώ,   βιβλιοφάγος, </w:t>
      </w:r>
    </w:p>
    <w:p w:rsidR="003E122F" w:rsidRPr="003E122F" w:rsidRDefault="007C3998" w:rsidP="003E122F">
      <w:pPr>
        <w:pStyle w:val="a5"/>
        <w:tabs>
          <w:tab w:val="left" w:pos="1095"/>
          <w:tab w:val="left" w:pos="66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87" style="position:absolute;left:0;text-align:left;margin-left:267.3pt;margin-top:5.85pt;width:36pt;height:171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87" style="position:absolute;left:0;text-align:left;margin-left:-36pt;margin-top:1.8pt;width:36pt;height:171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87" style="position:absolute;left:0;text-align:left;margin-left:423pt;margin-top:5.85pt;width:27pt;height:171pt;flip:x y;z-index:251667456"/>
        </w:pict>
      </w:r>
      <w:r w:rsidR="003E122F" w:rsidRPr="003E122F">
        <w:rPr>
          <w:rFonts w:ascii="Times New Roman" w:hAnsi="Times New Roman" w:cs="Times New Roman"/>
          <w:sz w:val="24"/>
          <w:szCs w:val="24"/>
        </w:rPr>
        <w:t xml:space="preserve">  </w:t>
      </w:r>
      <w:r w:rsidR="00F6343E" w:rsidRPr="003E122F">
        <w:rPr>
          <w:rFonts w:ascii="Times New Roman" w:hAnsi="Times New Roman" w:cs="Times New Roman"/>
          <w:sz w:val="24"/>
          <w:szCs w:val="24"/>
        </w:rPr>
        <w:t>βιβλίο</w:t>
      </w:r>
      <w:r w:rsidR="003E122F" w:rsidRPr="003E12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122F" w:rsidRPr="003E122F">
        <w:rPr>
          <w:rFonts w:ascii="Times New Roman" w:hAnsi="Times New Roman" w:cs="Times New Roman"/>
          <w:sz w:val="24"/>
          <w:szCs w:val="24"/>
        </w:rPr>
        <w:tab/>
      </w:r>
      <w:r w:rsidR="00F6343E" w:rsidRPr="003E122F">
        <w:rPr>
          <w:rFonts w:ascii="Times New Roman" w:hAnsi="Times New Roman" w:cs="Times New Roman"/>
          <w:sz w:val="24"/>
          <w:szCs w:val="24"/>
        </w:rPr>
        <w:t>φύλλο</w:t>
      </w:r>
    </w:p>
    <w:p w:rsidR="003E122F" w:rsidRPr="003E122F" w:rsidRDefault="003E122F" w:rsidP="003E1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 _______________                      </w:t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Pr="003E122F">
        <w:rPr>
          <w:rFonts w:ascii="Times New Roman" w:hAnsi="Times New Roman" w:cs="Times New Roman"/>
          <w:sz w:val="24"/>
          <w:szCs w:val="24"/>
        </w:rPr>
        <w:t xml:space="preserve">          _______________</w:t>
      </w:r>
    </w:p>
    <w:p w:rsidR="003E122F" w:rsidRPr="003E122F" w:rsidRDefault="003E122F" w:rsidP="003E1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_______________                       </w:t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Pr="003E122F">
        <w:rPr>
          <w:rFonts w:ascii="Times New Roman" w:hAnsi="Times New Roman" w:cs="Times New Roman"/>
          <w:sz w:val="24"/>
          <w:szCs w:val="24"/>
        </w:rPr>
        <w:t xml:space="preserve">         _______________</w:t>
      </w:r>
    </w:p>
    <w:p w:rsidR="003E122F" w:rsidRPr="003E122F" w:rsidRDefault="003E122F" w:rsidP="003E1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_______________                      </w:t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Pr="003E122F">
        <w:rPr>
          <w:rFonts w:ascii="Times New Roman" w:hAnsi="Times New Roman" w:cs="Times New Roman"/>
          <w:sz w:val="24"/>
          <w:szCs w:val="24"/>
        </w:rPr>
        <w:t xml:space="preserve">          _______________</w:t>
      </w:r>
    </w:p>
    <w:p w:rsidR="003E122F" w:rsidRPr="003E122F" w:rsidRDefault="003E122F" w:rsidP="003E1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 _______________                      </w:t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Pr="003E122F">
        <w:rPr>
          <w:rFonts w:ascii="Times New Roman" w:hAnsi="Times New Roman" w:cs="Times New Roman"/>
          <w:sz w:val="24"/>
          <w:szCs w:val="24"/>
        </w:rPr>
        <w:t xml:space="preserve">          _______________</w:t>
      </w:r>
    </w:p>
    <w:p w:rsidR="003E122F" w:rsidRPr="003E122F" w:rsidRDefault="003E122F" w:rsidP="003E122F">
      <w:pPr>
        <w:spacing w:line="360" w:lineRule="auto"/>
        <w:rPr>
          <w:sz w:val="36"/>
          <w:szCs w:val="36"/>
        </w:rPr>
      </w:pPr>
      <w:r w:rsidRPr="003E122F">
        <w:rPr>
          <w:rFonts w:ascii="Times New Roman" w:hAnsi="Times New Roman" w:cs="Times New Roman"/>
          <w:sz w:val="24"/>
          <w:szCs w:val="24"/>
        </w:rPr>
        <w:t xml:space="preserve"> _______________                      </w:t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="00F6343E">
        <w:rPr>
          <w:rFonts w:ascii="Times New Roman" w:hAnsi="Times New Roman" w:cs="Times New Roman"/>
          <w:sz w:val="24"/>
          <w:szCs w:val="24"/>
        </w:rPr>
        <w:tab/>
      </w:r>
      <w:r w:rsidRPr="003E122F">
        <w:rPr>
          <w:rFonts w:ascii="Times New Roman" w:hAnsi="Times New Roman" w:cs="Times New Roman"/>
          <w:sz w:val="24"/>
          <w:szCs w:val="24"/>
        </w:rPr>
        <w:t xml:space="preserve">           _______________</w:t>
      </w:r>
    </w:p>
    <w:p w:rsidR="003E122F" w:rsidRPr="006B3077" w:rsidRDefault="003E122F" w:rsidP="003E122F"/>
    <w:p w:rsidR="006B3077" w:rsidRDefault="006B3077" w:rsidP="003E122F">
      <w:r w:rsidRPr="006B3077">
        <w:rPr>
          <w:b/>
          <w:u w:val="single"/>
        </w:rPr>
        <w:t>ΣΠΙΤΙ:</w:t>
      </w:r>
      <w:r>
        <w:t xml:space="preserve"> ΟΡΘΟΓΡΑΦΙΑ ΚΑΙ 3 ΦΟΡΕΣ ΑΝΤΙΓΡΑΦΗ:</w:t>
      </w:r>
    </w:p>
    <w:p w:rsidR="006B3077" w:rsidRDefault="006B3077" w:rsidP="003E122F">
      <w:r>
        <w:t>Συνάντησα την κουκουβάγια.</w:t>
      </w:r>
    </w:p>
    <w:p w:rsidR="006B3077" w:rsidRDefault="006B3077" w:rsidP="003E122F">
      <w:r>
        <w:t>Μου χάρισε ένα βιβλίο.</w:t>
      </w:r>
    </w:p>
    <w:p w:rsidR="006B3077" w:rsidRDefault="006B3077" w:rsidP="003E122F">
      <w:r>
        <w:t>Βιβλιοθήκη, βιβλιοθηκάριος, συγγραφέας, εξώφυλλο, εικονογράφηση</w:t>
      </w:r>
    </w:p>
    <w:p w:rsidR="006B3077" w:rsidRDefault="006B3077" w:rsidP="003E122F">
      <w:r>
        <w:t>ΑΝΑΓΝΩΣΗ: Βιβλίο Μαθητή, σελ. 58-59 (5 φορές)</w:t>
      </w:r>
    </w:p>
    <w:p w:rsidR="006B3077" w:rsidRPr="006B3077" w:rsidRDefault="006B3077" w:rsidP="003E122F"/>
    <w:sectPr w:rsidR="006B3077" w:rsidRPr="006B3077" w:rsidSect="00F52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2.45pt" o:bullet="t">
        <v:imagedata r:id="rId1" o:title="BD21302_"/>
      </v:shape>
    </w:pict>
  </w:numPicBullet>
  <w:abstractNum w:abstractNumId="0">
    <w:nsid w:val="428B1D95"/>
    <w:multiLevelType w:val="hybridMultilevel"/>
    <w:tmpl w:val="48542682"/>
    <w:lvl w:ilvl="0" w:tplc="615683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1C5"/>
    <w:multiLevelType w:val="hybridMultilevel"/>
    <w:tmpl w:val="72BAA9EE"/>
    <w:lvl w:ilvl="0" w:tplc="3F9EE5C6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72BA5"/>
    <w:rsid w:val="0037370E"/>
    <w:rsid w:val="003E122F"/>
    <w:rsid w:val="00607663"/>
    <w:rsid w:val="006B3077"/>
    <w:rsid w:val="006E63A3"/>
    <w:rsid w:val="007C3998"/>
    <w:rsid w:val="00A72BA5"/>
    <w:rsid w:val="00D519E0"/>
    <w:rsid w:val="00E86693"/>
    <w:rsid w:val="00EA10F9"/>
    <w:rsid w:val="00F33A2F"/>
    <w:rsid w:val="00F52D61"/>
    <w:rsid w:val="00F6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BA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2BA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7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D51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">
    <w:name w:val="Medium Shading 1 Accent 4"/>
    <w:basedOn w:val="a1"/>
    <w:uiPriority w:val="63"/>
    <w:rsid w:val="00D51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EA1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EA1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List Paragraph"/>
    <w:basedOn w:val="a"/>
    <w:uiPriority w:val="34"/>
    <w:qFormat/>
    <w:rsid w:val="003E1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images.google.gr/imgres?imgurl=http://www.merrylandpark.com/images-products/KB1-EA312.jpg&amp;imgrefurl=http://www.merrylandpark.com/merryland-products/classroomproducts-products-gr.php?id=91&amp;usg=__Vfo4Td8H1WZGOFf8NL1sltxeIpo=&amp;h=470&amp;w=500&amp;sz=42&amp;hl=el&amp;start=197&amp;tbnid=UOZ-RsIiwc8sTM:&amp;tbnh=122&amp;tbnw=130&amp;prev=/images?q=%CE%B2%CE%B9%CE%B2%CE%BB%CE%B9%CE%BF%CE%B8%CE%AE%CE%BA%CE%B7&amp;gbv=2&amp;ndsp=20&amp;hl=el&amp;sa=N&amp;start=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6</cp:revision>
  <dcterms:created xsi:type="dcterms:W3CDTF">2020-06-17T18:06:00Z</dcterms:created>
  <dcterms:modified xsi:type="dcterms:W3CDTF">2020-06-18T03:56:00Z</dcterms:modified>
</cp:coreProperties>
</file>