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5866" w:rsidRPr="00361623" w:rsidRDefault="00403333" w:rsidP="00361623">
      <w:pPr>
        <w:jc w:val="center"/>
        <w:rPr>
          <w:b/>
          <w:sz w:val="28"/>
          <w:szCs w:val="28"/>
        </w:rPr>
      </w:pPr>
      <w:r w:rsidRPr="00361623">
        <w:rPr>
          <w:b/>
          <w:sz w:val="28"/>
          <w:szCs w:val="28"/>
        </w:rPr>
        <w:t>Εργασίες Τρίτη 2 Ιουνίου</w:t>
      </w:r>
    </w:p>
    <w:p w:rsidR="008A41F5" w:rsidRPr="00FB0112" w:rsidRDefault="008A41F5" w:rsidP="008A41F5">
      <w:pPr>
        <w:pStyle w:val="a3"/>
        <w:numPr>
          <w:ilvl w:val="0"/>
          <w:numId w:val="3"/>
        </w:numPr>
        <w:rPr>
          <w:sz w:val="28"/>
          <w:szCs w:val="28"/>
        </w:rPr>
      </w:pPr>
      <w:r w:rsidRPr="00FB0112">
        <w:rPr>
          <w:sz w:val="28"/>
          <w:szCs w:val="28"/>
        </w:rPr>
        <w:t>Ανάγνωση τέλεια το κείμενο στη σελίδα 53 του βιβλίου.</w:t>
      </w:r>
    </w:p>
    <w:p w:rsidR="008A41F5" w:rsidRPr="00FB0112" w:rsidRDefault="008A41F5" w:rsidP="008A41F5">
      <w:pPr>
        <w:pStyle w:val="a3"/>
        <w:numPr>
          <w:ilvl w:val="0"/>
          <w:numId w:val="3"/>
        </w:numPr>
        <w:rPr>
          <w:sz w:val="28"/>
          <w:szCs w:val="28"/>
        </w:rPr>
      </w:pPr>
      <w:r w:rsidRPr="00FB0112">
        <w:rPr>
          <w:sz w:val="28"/>
          <w:szCs w:val="28"/>
        </w:rPr>
        <w:t>Αντιγραφή και ορθογραφία την τελευταία πρόταση του κειμένου.</w:t>
      </w:r>
    </w:p>
    <w:p w:rsidR="008A41F5" w:rsidRPr="00FB0112" w:rsidRDefault="008A41F5" w:rsidP="006E54EB">
      <w:pPr>
        <w:pStyle w:val="a3"/>
        <w:rPr>
          <w:sz w:val="28"/>
          <w:szCs w:val="28"/>
        </w:rPr>
      </w:pPr>
      <w:r w:rsidRPr="00FB0112">
        <w:rPr>
          <w:sz w:val="28"/>
          <w:szCs w:val="28"/>
        </w:rPr>
        <w:t>Στο τετράδιο Γλώσσας απαντώ τις παρακάτω ερωτήσεις.</w:t>
      </w:r>
    </w:p>
    <w:p w:rsidR="008A41F5" w:rsidRPr="00FB0112" w:rsidRDefault="006E54EB" w:rsidP="008A41F5">
      <w:pPr>
        <w:pStyle w:val="a3"/>
        <w:numPr>
          <w:ilvl w:val="0"/>
          <w:numId w:val="4"/>
        </w:numPr>
        <w:rPr>
          <w:sz w:val="28"/>
          <w:szCs w:val="28"/>
        </w:rPr>
      </w:pPr>
      <w:r w:rsidRPr="00FB0112">
        <w:rPr>
          <w:sz w:val="28"/>
          <w:szCs w:val="28"/>
        </w:rPr>
        <w:t>Πώς περνούσαν τα παιδιά τον ελεύθερο χρόνο τους παλιά; Πώς τον περνούν σήμερα;</w:t>
      </w:r>
    </w:p>
    <w:p w:rsidR="006E54EB" w:rsidRPr="00FB0112" w:rsidRDefault="006E54EB" w:rsidP="008A41F5">
      <w:pPr>
        <w:pStyle w:val="a3"/>
        <w:numPr>
          <w:ilvl w:val="0"/>
          <w:numId w:val="4"/>
        </w:numPr>
        <w:rPr>
          <w:sz w:val="28"/>
          <w:szCs w:val="28"/>
        </w:rPr>
      </w:pPr>
      <w:r w:rsidRPr="00FB0112">
        <w:rPr>
          <w:sz w:val="28"/>
          <w:szCs w:val="28"/>
        </w:rPr>
        <w:t>Πόσο συχνά βλέπεις τηλεόραση; Αν δεν υπήρχε η τηλεόραση ή τα ηλεκτρονικά παιχνίδια. Τι θα μπορούσες να κάνεις για να διασκεδάσεις;</w:t>
      </w:r>
    </w:p>
    <w:p w:rsidR="006E54EB" w:rsidRPr="00FB0112" w:rsidRDefault="006E54EB" w:rsidP="008A41F5">
      <w:pPr>
        <w:pStyle w:val="a3"/>
        <w:numPr>
          <w:ilvl w:val="0"/>
          <w:numId w:val="4"/>
        </w:numPr>
        <w:rPr>
          <w:sz w:val="28"/>
          <w:szCs w:val="28"/>
        </w:rPr>
      </w:pPr>
      <w:r w:rsidRPr="00FB0112">
        <w:rPr>
          <w:sz w:val="28"/>
          <w:szCs w:val="28"/>
        </w:rPr>
        <w:t>Γνωρίζεις κάποιο από τα παιχνίδια που έπαιζαν τα παιδιά παλιά; Μπορείς να διαλέξεις ένα παραδοσιακό παιχνίδι και να μας το περιγράψεις πώς παιζόταν;</w:t>
      </w:r>
    </w:p>
    <w:p w:rsidR="006E54EB" w:rsidRPr="00FB0112" w:rsidRDefault="006E54EB" w:rsidP="008A41F5">
      <w:pPr>
        <w:pStyle w:val="a3"/>
        <w:numPr>
          <w:ilvl w:val="0"/>
          <w:numId w:val="4"/>
        </w:numPr>
        <w:rPr>
          <w:sz w:val="28"/>
          <w:szCs w:val="28"/>
        </w:rPr>
      </w:pPr>
      <w:r w:rsidRPr="00FB0112">
        <w:rPr>
          <w:sz w:val="28"/>
          <w:szCs w:val="28"/>
        </w:rPr>
        <w:t>Στο διαγωνισμό κολάζ (σελ. 54 ) ποιοι είναι οι όροι συμμετοχής;</w:t>
      </w:r>
    </w:p>
    <w:p w:rsidR="006E54EB" w:rsidRPr="00FB0112" w:rsidRDefault="006E54EB" w:rsidP="006E54EB">
      <w:pPr>
        <w:pStyle w:val="a3"/>
        <w:numPr>
          <w:ilvl w:val="0"/>
          <w:numId w:val="5"/>
        </w:numPr>
        <w:rPr>
          <w:sz w:val="28"/>
          <w:szCs w:val="28"/>
        </w:rPr>
      </w:pPr>
      <w:r w:rsidRPr="00FB0112">
        <w:rPr>
          <w:sz w:val="28"/>
          <w:szCs w:val="28"/>
        </w:rPr>
        <w:t xml:space="preserve">Γράφω προτάσεις με τις λέξεις: </w:t>
      </w:r>
      <w:r w:rsidRPr="00FB0112">
        <w:rPr>
          <w:b/>
          <w:color w:val="FF0000"/>
          <w:sz w:val="28"/>
          <w:szCs w:val="28"/>
        </w:rPr>
        <w:t>νοσταλγία, κρυψώνα, βαρετό, κολάζ</w:t>
      </w:r>
    </w:p>
    <w:p w:rsidR="006E54EB" w:rsidRPr="00FB0112" w:rsidRDefault="006E54EB" w:rsidP="006E54EB">
      <w:pPr>
        <w:pStyle w:val="a3"/>
        <w:numPr>
          <w:ilvl w:val="0"/>
          <w:numId w:val="5"/>
        </w:numPr>
        <w:rPr>
          <w:sz w:val="28"/>
          <w:szCs w:val="28"/>
        </w:rPr>
      </w:pPr>
      <w:r w:rsidRPr="00FB0112">
        <w:rPr>
          <w:sz w:val="28"/>
          <w:szCs w:val="28"/>
        </w:rPr>
        <w:t>Από το κείμενο στη σελίδα 53 , βρί</w:t>
      </w:r>
      <w:r w:rsidR="000F0FB2" w:rsidRPr="00FB0112">
        <w:rPr>
          <w:sz w:val="28"/>
          <w:szCs w:val="28"/>
        </w:rPr>
        <w:t>σκω και γράφω πέντε επίθετα</w:t>
      </w:r>
      <w:r w:rsidRPr="00FB0112">
        <w:rPr>
          <w:sz w:val="28"/>
          <w:szCs w:val="28"/>
        </w:rPr>
        <w:t>.</w:t>
      </w:r>
    </w:p>
    <w:p w:rsidR="006E54EB" w:rsidRPr="00FB0112" w:rsidRDefault="006E54EB" w:rsidP="006E54EB">
      <w:pPr>
        <w:pStyle w:val="a3"/>
        <w:ind w:left="360"/>
        <w:rPr>
          <w:sz w:val="28"/>
          <w:szCs w:val="28"/>
        </w:rPr>
      </w:pPr>
      <w:r w:rsidRPr="00FB0112">
        <w:rPr>
          <w:sz w:val="28"/>
          <w:szCs w:val="28"/>
        </w:rPr>
        <w:t xml:space="preserve">Π.χ. </w:t>
      </w:r>
      <w:r w:rsidRPr="00FB0112">
        <w:rPr>
          <w:b/>
          <w:sz w:val="28"/>
          <w:szCs w:val="28"/>
          <w:u w:val="single"/>
        </w:rPr>
        <w:t>σημερινά</w:t>
      </w:r>
      <w:r w:rsidR="000F0FB2" w:rsidRPr="00FB0112">
        <w:rPr>
          <w:sz w:val="28"/>
          <w:szCs w:val="28"/>
        </w:rPr>
        <w:t xml:space="preserve"> </w:t>
      </w:r>
    </w:p>
    <w:p w:rsidR="00403333" w:rsidRPr="00FB0112" w:rsidRDefault="00403333" w:rsidP="00403333">
      <w:pPr>
        <w:jc w:val="center"/>
        <w:rPr>
          <w:b/>
          <w:sz w:val="28"/>
          <w:szCs w:val="28"/>
        </w:rPr>
      </w:pPr>
      <w:r w:rsidRPr="00FB0112">
        <w:rPr>
          <w:b/>
          <w:sz w:val="28"/>
          <w:szCs w:val="28"/>
        </w:rPr>
        <w:t>Τι κάναμε στο σχολείο</w:t>
      </w:r>
    </w:p>
    <w:p w:rsidR="00403333" w:rsidRPr="00FB0112" w:rsidRDefault="00403333">
      <w:pPr>
        <w:rPr>
          <w:b/>
          <w:sz w:val="28"/>
          <w:szCs w:val="28"/>
        </w:rPr>
      </w:pPr>
      <w:r w:rsidRPr="00FB0112">
        <w:rPr>
          <w:b/>
          <w:sz w:val="28"/>
          <w:szCs w:val="28"/>
        </w:rPr>
        <w:t>Βιβλίο Γλώσσας</w:t>
      </w:r>
    </w:p>
    <w:p w:rsidR="00403333" w:rsidRPr="00FB0112" w:rsidRDefault="00403333" w:rsidP="00403333">
      <w:pPr>
        <w:pStyle w:val="a3"/>
        <w:numPr>
          <w:ilvl w:val="0"/>
          <w:numId w:val="1"/>
        </w:numPr>
        <w:rPr>
          <w:sz w:val="28"/>
          <w:szCs w:val="28"/>
        </w:rPr>
      </w:pPr>
      <w:r w:rsidRPr="00FB0112">
        <w:rPr>
          <w:sz w:val="28"/>
          <w:szCs w:val="28"/>
        </w:rPr>
        <w:t xml:space="preserve">Διαβάσαμε το κείμενο στη σελίδα 53 του βιβλίου </w:t>
      </w:r>
      <w:r w:rsidR="00361623">
        <w:rPr>
          <w:sz w:val="28"/>
          <w:szCs w:val="28"/>
        </w:rPr>
        <w:t>«</w:t>
      </w:r>
      <w:bookmarkStart w:id="0" w:name="_GoBack"/>
      <w:bookmarkEnd w:id="0"/>
      <w:r w:rsidRPr="00FB0112">
        <w:rPr>
          <w:sz w:val="28"/>
          <w:szCs w:val="28"/>
        </w:rPr>
        <w:t>Ο θείος Ντίνος».</w:t>
      </w:r>
    </w:p>
    <w:p w:rsidR="00403333" w:rsidRPr="00FB0112" w:rsidRDefault="00403333" w:rsidP="00403333">
      <w:pPr>
        <w:pStyle w:val="a3"/>
        <w:numPr>
          <w:ilvl w:val="0"/>
          <w:numId w:val="1"/>
        </w:numPr>
        <w:rPr>
          <w:sz w:val="28"/>
          <w:szCs w:val="28"/>
        </w:rPr>
      </w:pPr>
      <w:r w:rsidRPr="00FB0112">
        <w:rPr>
          <w:sz w:val="28"/>
          <w:szCs w:val="28"/>
        </w:rPr>
        <w:t>Προφορικά απαντήσαμε τις ερωτήσεις κατανόησης κειμένου, που ακολουθούν το κείμενο.</w:t>
      </w:r>
    </w:p>
    <w:p w:rsidR="00403333" w:rsidRPr="00FB0112" w:rsidRDefault="00403333" w:rsidP="00403333">
      <w:pPr>
        <w:pStyle w:val="a3"/>
        <w:numPr>
          <w:ilvl w:val="0"/>
          <w:numId w:val="1"/>
        </w:numPr>
        <w:rPr>
          <w:sz w:val="28"/>
          <w:szCs w:val="28"/>
        </w:rPr>
      </w:pPr>
      <w:r w:rsidRPr="00FB0112">
        <w:rPr>
          <w:sz w:val="28"/>
          <w:szCs w:val="28"/>
        </w:rPr>
        <w:t>Διαβάσαμε στη σελίδα 54 « Διαγωνισμός κολάζ»</w:t>
      </w:r>
    </w:p>
    <w:p w:rsidR="00403333" w:rsidRPr="00FB0112" w:rsidRDefault="00403333" w:rsidP="00403333">
      <w:pPr>
        <w:pStyle w:val="a3"/>
        <w:numPr>
          <w:ilvl w:val="0"/>
          <w:numId w:val="1"/>
        </w:numPr>
        <w:rPr>
          <w:sz w:val="28"/>
          <w:szCs w:val="28"/>
        </w:rPr>
      </w:pPr>
      <w:r w:rsidRPr="00FB0112">
        <w:rPr>
          <w:sz w:val="28"/>
          <w:szCs w:val="28"/>
        </w:rPr>
        <w:t>Βρήκαμε στο λεξικό τι σημαίνει η λέξη κολάζ.</w:t>
      </w:r>
    </w:p>
    <w:p w:rsidR="00403333" w:rsidRDefault="00403333" w:rsidP="00403333">
      <w:pPr>
        <w:pStyle w:val="a3"/>
        <w:numPr>
          <w:ilvl w:val="0"/>
          <w:numId w:val="1"/>
        </w:numPr>
        <w:rPr>
          <w:sz w:val="28"/>
          <w:szCs w:val="28"/>
        </w:rPr>
      </w:pPr>
      <w:r w:rsidRPr="00FB0112">
        <w:rPr>
          <w:sz w:val="28"/>
          <w:szCs w:val="28"/>
        </w:rPr>
        <w:t>Απαντήσαμε προφορικά ποιοι είναι οι όροι συμμετοχής στον διαγωνισμό.</w:t>
      </w:r>
    </w:p>
    <w:p w:rsidR="00FB0112" w:rsidRDefault="00FB0112" w:rsidP="00FB0112">
      <w:pPr>
        <w:pStyle w:val="a3"/>
        <w:ind w:left="360"/>
        <w:rPr>
          <w:sz w:val="28"/>
          <w:szCs w:val="28"/>
        </w:rPr>
      </w:pPr>
    </w:p>
    <w:p w:rsidR="00FB0112" w:rsidRPr="00FB0112" w:rsidRDefault="00FB0112" w:rsidP="00FB0112">
      <w:pPr>
        <w:pStyle w:val="a3"/>
        <w:ind w:left="360"/>
        <w:rPr>
          <w:b/>
          <w:sz w:val="28"/>
          <w:szCs w:val="28"/>
        </w:rPr>
      </w:pPr>
      <w:r w:rsidRPr="00FB0112">
        <w:rPr>
          <w:b/>
          <w:sz w:val="28"/>
          <w:szCs w:val="28"/>
        </w:rPr>
        <w:t xml:space="preserve">Τετράδιο Εργασιών </w:t>
      </w:r>
    </w:p>
    <w:p w:rsidR="00FB0112" w:rsidRDefault="00FB0112" w:rsidP="00FB0112">
      <w:pPr>
        <w:pStyle w:val="a3"/>
        <w:numPr>
          <w:ilvl w:val="0"/>
          <w:numId w:val="1"/>
        </w:numPr>
        <w:rPr>
          <w:sz w:val="28"/>
          <w:szCs w:val="28"/>
        </w:rPr>
      </w:pPr>
      <w:r>
        <w:rPr>
          <w:sz w:val="28"/>
          <w:szCs w:val="28"/>
        </w:rPr>
        <w:t>Άσκηση 4 , σελίδα 64</w:t>
      </w:r>
    </w:p>
    <w:p w:rsidR="00FB0112" w:rsidRPr="00FB0112" w:rsidRDefault="00FB0112" w:rsidP="00FB0112">
      <w:pPr>
        <w:pStyle w:val="a3"/>
        <w:ind w:left="360"/>
        <w:rPr>
          <w:sz w:val="28"/>
          <w:szCs w:val="28"/>
        </w:rPr>
      </w:pPr>
    </w:p>
    <w:p w:rsidR="00403333" w:rsidRPr="00FB0112" w:rsidRDefault="00403333" w:rsidP="00403333">
      <w:pPr>
        <w:pStyle w:val="a3"/>
        <w:rPr>
          <w:b/>
          <w:sz w:val="28"/>
          <w:szCs w:val="28"/>
        </w:rPr>
      </w:pPr>
      <w:r w:rsidRPr="00FB0112">
        <w:rPr>
          <w:b/>
          <w:sz w:val="28"/>
          <w:szCs w:val="28"/>
        </w:rPr>
        <w:t xml:space="preserve">Τετράδιο Εργασιών Μαθηματικών </w:t>
      </w:r>
    </w:p>
    <w:p w:rsidR="00403333" w:rsidRPr="00FB0112" w:rsidRDefault="00403333" w:rsidP="008A41F5">
      <w:pPr>
        <w:pStyle w:val="a3"/>
        <w:numPr>
          <w:ilvl w:val="0"/>
          <w:numId w:val="2"/>
        </w:numPr>
        <w:rPr>
          <w:sz w:val="28"/>
          <w:szCs w:val="28"/>
        </w:rPr>
      </w:pPr>
      <w:r w:rsidRPr="00FB0112">
        <w:rPr>
          <w:sz w:val="28"/>
          <w:szCs w:val="28"/>
        </w:rPr>
        <w:t>Στη σελίδα 28 τις ασκήσεις α</w:t>
      </w:r>
      <w:r w:rsidR="008A41F5" w:rsidRPr="00FB0112">
        <w:rPr>
          <w:sz w:val="28"/>
          <w:szCs w:val="28"/>
        </w:rPr>
        <w:t xml:space="preserve"> </w:t>
      </w:r>
      <w:r w:rsidRPr="00FB0112">
        <w:rPr>
          <w:sz w:val="28"/>
          <w:szCs w:val="28"/>
        </w:rPr>
        <w:t>,β και γ</w:t>
      </w:r>
      <w:r w:rsidR="00FB0112">
        <w:rPr>
          <w:sz w:val="28"/>
          <w:szCs w:val="28"/>
        </w:rPr>
        <w:t>.</w:t>
      </w:r>
    </w:p>
    <w:p w:rsidR="00403333" w:rsidRDefault="00403333" w:rsidP="00FB0112">
      <w:pPr>
        <w:pStyle w:val="a3"/>
        <w:numPr>
          <w:ilvl w:val="0"/>
          <w:numId w:val="2"/>
        </w:numPr>
        <w:rPr>
          <w:sz w:val="28"/>
          <w:szCs w:val="28"/>
        </w:rPr>
      </w:pPr>
      <w:r w:rsidRPr="00FB0112">
        <w:rPr>
          <w:sz w:val="28"/>
          <w:szCs w:val="28"/>
        </w:rPr>
        <w:t xml:space="preserve">Στη </w:t>
      </w:r>
      <w:r w:rsidR="00FB0112">
        <w:rPr>
          <w:sz w:val="28"/>
          <w:szCs w:val="28"/>
        </w:rPr>
        <w:t xml:space="preserve">σελίδα 29 την άσκηση </w:t>
      </w:r>
      <w:r w:rsidR="00FB0112" w:rsidRPr="00FB0112">
        <w:rPr>
          <w:sz w:val="28"/>
          <w:szCs w:val="28"/>
        </w:rPr>
        <w:t>δ</w:t>
      </w:r>
      <w:r w:rsidR="00FB0112">
        <w:rPr>
          <w:sz w:val="28"/>
          <w:szCs w:val="28"/>
        </w:rPr>
        <w:t>.</w:t>
      </w:r>
    </w:p>
    <w:p w:rsidR="00FB0112" w:rsidRPr="00FB0112" w:rsidRDefault="00FB0112" w:rsidP="00FB0112">
      <w:pPr>
        <w:pStyle w:val="a3"/>
        <w:numPr>
          <w:ilvl w:val="0"/>
          <w:numId w:val="2"/>
        </w:numPr>
        <w:rPr>
          <w:sz w:val="28"/>
          <w:szCs w:val="28"/>
        </w:rPr>
      </w:pPr>
      <w:r>
        <w:rPr>
          <w:sz w:val="28"/>
          <w:szCs w:val="28"/>
        </w:rPr>
        <w:t>Στη σελίδα 25 άσκηση γ.</w:t>
      </w:r>
    </w:p>
    <w:p w:rsidR="00403333" w:rsidRDefault="00403333">
      <w:pPr>
        <w:rPr>
          <w:sz w:val="28"/>
          <w:szCs w:val="28"/>
        </w:rPr>
      </w:pPr>
    </w:p>
    <w:p w:rsidR="00FB0112" w:rsidRDefault="00FB0112">
      <w:pPr>
        <w:rPr>
          <w:sz w:val="28"/>
          <w:szCs w:val="28"/>
        </w:rPr>
      </w:pPr>
    </w:p>
    <w:p w:rsidR="00FB0112" w:rsidRDefault="00FB0112">
      <w:pPr>
        <w:rPr>
          <w:sz w:val="28"/>
          <w:szCs w:val="28"/>
        </w:rPr>
      </w:pPr>
    </w:p>
    <w:p w:rsidR="00FB0112" w:rsidRDefault="00FB0112">
      <w:pPr>
        <w:rPr>
          <w:sz w:val="28"/>
          <w:szCs w:val="28"/>
        </w:rPr>
      </w:pPr>
    </w:p>
    <w:p w:rsidR="00FB0112" w:rsidRDefault="00FB0112">
      <w:pPr>
        <w:rPr>
          <w:sz w:val="28"/>
          <w:szCs w:val="28"/>
        </w:rPr>
      </w:pPr>
    </w:p>
    <w:p w:rsidR="00FB0112" w:rsidRDefault="00FB0112">
      <w:pPr>
        <w:rPr>
          <w:sz w:val="28"/>
          <w:szCs w:val="28"/>
        </w:rPr>
      </w:pPr>
    </w:p>
    <w:p w:rsidR="00FB0112" w:rsidRDefault="00FB0112">
      <w:pPr>
        <w:rPr>
          <w:sz w:val="28"/>
          <w:szCs w:val="28"/>
        </w:rPr>
      </w:pPr>
      <w:r>
        <w:rPr>
          <w:sz w:val="28"/>
          <w:szCs w:val="28"/>
        </w:rPr>
        <w:t>Εργασίες Μαθηματικών</w:t>
      </w:r>
    </w:p>
    <w:p w:rsidR="00E219BE" w:rsidRDefault="00E219BE">
      <w:pPr>
        <w:rPr>
          <w:sz w:val="28"/>
          <w:szCs w:val="28"/>
        </w:rPr>
      </w:pPr>
      <w:r>
        <w:rPr>
          <w:sz w:val="28"/>
          <w:szCs w:val="28"/>
        </w:rPr>
        <w:t xml:space="preserve">Λύνω τα προβλήματα </w:t>
      </w:r>
    </w:p>
    <w:p w:rsidR="00E219BE" w:rsidRDefault="00E219BE" w:rsidP="00E219BE">
      <w:pPr>
        <w:pStyle w:val="a3"/>
        <w:numPr>
          <w:ilvl w:val="0"/>
          <w:numId w:val="7"/>
        </w:numPr>
        <w:rPr>
          <w:sz w:val="28"/>
          <w:szCs w:val="28"/>
        </w:rPr>
      </w:pPr>
      <w:r>
        <w:rPr>
          <w:sz w:val="28"/>
          <w:szCs w:val="28"/>
        </w:rPr>
        <w:t xml:space="preserve">Η Κατερίνα αγόρασε ένα παιχνίδι με 124€ και η αδελφή της ένα άλλο με 18€  λιγότερο. </w:t>
      </w:r>
    </w:p>
    <w:p w:rsidR="00E219BE" w:rsidRDefault="00E219BE" w:rsidP="00E219BE">
      <w:pPr>
        <w:pStyle w:val="a3"/>
        <w:rPr>
          <w:sz w:val="28"/>
          <w:szCs w:val="28"/>
        </w:rPr>
      </w:pPr>
      <w:r>
        <w:rPr>
          <w:sz w:val="28"/>
          <w:szCs w:val="28"/>
        </w:rPr>
        <w:t>Πόσα χρήματα πλήρωσε η μαμά τους;</w:t>
      </w:r>
    </w:p>
    <w:p w:rsidR="00E219BE" w:rsidRDefault="00E219BE" w:rsidP="00E219BE">
      <w:pPr>
        <w:pStyle w:val="a3"/>
        <w:rPr>
          <w:sz w:val="28"/>
          <w:szCs w:val="28"/>
        </w:rPr>
      </w:pPr>
      <w:r>
        <w:rPr>
          <w:sz w:val="28"/>
          <w:szCs w:val="28"/>
        </w:rPr>
        <w:t>Πόσα ρέστα πήρε από 300€ που έδωσε;</w:t>
      </w:r>
    </w:p>
    <w:p w:rsidR="006106B2" w:rsidRPr="006106B2" w:rsidRDefault="006106B2" w:rsidP="00E219BE">
      <w:pPr>
        <w:pStyle w:val="a3"/>
        <w:rPr>
          <w:color w:val="FF0000"/>
          <w:sz w:val="28"/>
          <w:szCs w:val="28"/>
        </w:rPr>
      </w:pPr>
      <w:r w:rsidRPr="006106B2">
        <w:rPr>
          <w:color w:val="FF0000"/>
          <w:sz w:val="28"/>
          <w:szCs w:val="28"/>
        </w:rPr>
        <w:t xml:space="preserve">Λύση </w:t>
      </w:r>
    </w:p>
    <w:p w:rsidR="006106B2" w:rsidRPr="006106B2" w:rsidRDefault="006106B2" w:rsidP="00E219BE">
      <w:pPr>
        <w:pStyle w:val="a3"/>
        <w:rPr>
          <w:color w:val="FF0000"/>
          <w:sz w:val="28"/>
          <w:szCs w:val="28"/>
        </w:rPr>
      </w:pPr>
    </w:p>
    <w:p w:rsidR="006106B2" w:rsidRPr="006106B2" w:rsidRDefault="006106B2" w:rsidP="00E219BE">
      <w:pPr>
        <w:pStyle w:val="a3"/>
        <w:rPr>
          <w:color w:val="FF0000"/>
          <w:sz w:val="28"/>
          <w:szCs w:val="28"/>
        </w:rPr>
      </w:pPr>
    </w:p>
    <w:p w:rsidR="006106B2" w:rsidRPr="006106B2" w:rsidRDefault="006106B2" w:rsidP="00E219BE">
      <w:pPr>
        <w:pStyle w:val="a3"/>
        <w:rPr>
          <w:color w:val="FF0000"/>
          <w:sz w:val="28"/>
          <w:szCs w:val="28"/>
        </w:rPr>
      </w:pPr>
    </w:p>
    <w:p w:rsidR="006106B2" w:rsidRPr="006106B2" w:rsidRDefault="006106B2" w:rsidP="00E219BE">
      <w:pPr>
        <w:pStyle w:val="a3"/>
        <w:rPr>
          <w:color w:val="FF0000"/>
          <w:sz w:val="28"/>
          <w:szCs w:val="28"/>
        </w:rPr>
      </w:pPr>
      <w:r w:rsidRPr="006106B2">
        <w:rPr>
          <w:color w:val="FF0000"/>
          <w:sz w:val="28"/>
          <w:szCs w:val="28"/>
        </w:rPr>
        <w:t>Απάντηση:</w:t>
      </w:r>
    </w:p>
    <w:p w:rsidR="00E219BE" w:rsidRDefault="00E219BE" w:rsidP="00E219BE">
      <w:pPr>
        <w:pStyle w:val="a3"/>
        <w:numPr>
          <w:ilvl w:val="0"/>
          <w:numId w:val="7"/>
        </w:numPr>
        <w:rPr>
          <w:sz w:val="28"/>
          <w:szCs w:val="28"/>
        </w:rPr>
      </w:pPr>
      <w:r>
        <w:rPr>
          <w:sz w:val="28"/>
          <w:szCs w:val="28"/>
        </w:rPr>
        <w:t>Ο Κώστας αγόρασε ένα βιβλίο με 6€ κι ένα παιχνίδι με τριπλάσια τιμή. Πόσα ρέστα πήρε από 30€;</w:t>
      </w:r>
    </w:p>
    <w:p w:rsidR="006106B2" w:rsidRPr="006106B2" w:rsidRDefault="006106B2" w:rsidP="006106B2">
      <w:pPr>
        <w:pStyle w:val="a3"/>
        <w:rPr>
          <w:color w:val="FF0000"/>
          <w:sz w:val="28"/>
          <w:szCs w:val="28"/>
        </w:rPr>
      </w:pPr>
      <w:r w:rsidRPr="006106B2">
        <w:rPr>
          <w:color w:val="FF0000"/>
          <w:sz w:val="28"/>
          <w:szCs w:val="28"/>
        </w:rPr>
        <w:t xml:space="preserve">Λύση </w:t>
      </w:r>
    </w:p>
    <w:p w:rsidR="006106B2" w:rsidRPr="006106B2" w:rsidRDefault="006106B2" w:rsidP="006106B2">
      <w:pPr>
        <w:rPr>
          <w:color w:val="FF0000"/>
          <w:sz w:val="28"/>
          <w:szCs w:val="28"/>
        </w:rPr>
      </w:pPr>
    </w:p>
    <w:p w:rsidR="006106B2" w:rsidRPr="006106B2" w:rsidRDefault="006106B2" w:rsidP="006106B2">
      <w:pPr>
        <w:pStyle w:val="a3"/>
        <w:rPr>
          <w:color w:val="FF0000"/>
          <w:sz w:val="28"/>
          <w:szCs w:val="28"/>
        </w:rPr>
      </w:pPr>
      <w:r w:rsidRPr="006106B2">
        <w:rPr>
          <w:color w:val="FF0000"/>
          <w:sz w:val="28"/>
          <w:szCs w:val="28"/>
        </w:rPr>
        <w:t>Απάντηση:</w:t>
      </w:r>
    </w:p>
    <w:p w:rsidR="006106B2" w:rsidRDefault="006106B2" w:rsidP="006106B2">
      <w:pPr>
        <w:pStyle w:val="a3"/>
        <w:rPr>
          <w:sz w:val="28"/>
          <w:szCs w:val="28"/>
        </w:rPr>
      </w:pPr>
      <w:r>
        <w:rPr>
          <w:noProof/>
          <w:lang w:eastAsia="el-GR"/>
        </w:rPr>
        <w:drawing>
          <wp:anchor distT="0" distB="0" distL="114300" distR="114300" simplePos="0" relativeHeight="251665408" behindDoc="1" locked="0" layoutInCell="1" allowOverlap="1" wp14:anchorId="0E11DB7B" wp14:editId="5E1DB355">
            <wp:simplePos x="0" y="0"/>
            <wp:positionH relativeFrom="column">
              <wp:posOffset>5814060</wp:posOffset>
            </wp:positionH>
            <wp:positionV relativeFrom="paragraph">
              <wp:posOffset>234950</wp:posOffset>
            </wp:positionV>
            <wp:extent cx="1131570" cy="1219200"/>
            <wp:effectExtent l="0" t="0" r="0" b="0"/>
            <wp:wrapNone/>
            <wp:docPr id="8" name="Εικόνα 8" descr="Χαρτονομίσματα 10 Ευρώ σετ 25pcs - Αντωνιάδης – Κέντρο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Χαρτονομίσματα 10 Ευρώ σετ 25pcs - Αντωνιάδης – Κέντρο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31570" cy="1219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106B2" w:rsidRDefault="006106B2" w:rsidP="00E219BE">
      <w:pPr>
        <w:pStyle w:val="a3"/>
        <w:numPr>
          <w:ilvl w:val="0"/>
          <w:numId w:val="7"/>
        </w:numPr>
        <w:rPr>
          <w:sz w:val="28"/>
          <w:szCs w:val="28"/>
        </w:rPr>
      </w:pPr>
      <w:r>
        <w:rPr>
          <w:sz w:val="28"/>
          <w:szCs w:val="28"/>
        </w:rPr>
        <w:t>Η μητέρα της Σοφίας αγόρασε στις εκπτώσεις ένα χαλί και μια κουρτίνα.</w:t>
      </w:r>
    </w:p>
    <w:p w:rsidR="006106B2" w:rsidRDefault="006106B2" w:rsidP="006106B2">
      <w:pPr>
        <w:pStyle w:val="a3"/>
        <w:rPr>
          <w:sz w:val="28"/>
          <w:szCs w:val="28"/>
        </w:rPr>
      </w:pPr>
      <w:r>
        <w:rPr>
          <w:noProof/>
          <w:color w:val="FF0000"/>
          <w:sz w:val="28"/>
          <w:szCs w:val="28"/>
          <w:lang w:eastAsia="el-GR"/>
        </w:rPr>
        <mc:AlternateContent>
          <mc:Choice Requires="wps">
            <w:drawing>
              <wp:anchor distT="0" distB="0" distL="114300" distR="114300" simplePos="0" relativeHeight="251663360" behindDoc="0" locked="0" layoutInCell="1" allowOverlap="1" wp14:anchorId="312E810A" wp14:editId="60191A72">
                <wp:simplePos x="0" y="0"/>
                <wp:positionH relativeFrom="column">
                  <wp:posOffset>3733800</wp:posOffset>
                </wp:positionH>
                <wp:positionV relativeFrom="paragraph">
                  <wp:posOffset>55880</wp:posOffset>
                </wp:positionV>
                <wp:extent cx="1226820" cy="701040"/>
                <wp:effectExtent l="38100" t="38100" r="87630" b="118110"/>
                <wp:wrapNone/>
                <wp:docPr id="6" name="Επεξήγηση με γραμμή 1 6"/>
                <wp:cNvGraphicFramePr/>
                <a:graphic xmlns:a="http://schemas.openxmlformats.org/drawingml/2006/main">
                  <a:graphicData uri="http://schemas.microsoft.com/office/word/2010/wordprocessingShape">
                    <wps:wsp>
                      <wps:cNvSpPr/>
                      <wps:spPr>
                        <a:xfrm>
                          <a:off x="0" y="0"/>
                          <a:ext cx="1226820" cy="701040"/>
                        </a:xfrm>
                        <a:prstGeom prst="borderCallout1">
                          <a:avLst>
                            <a:gd name="adj1" fmla="val 33967"/>
                            <a:gd name="adj2" fmla="val -258"/>
                            <a:gd name="adj3" fmla="val 79891"/>
                            <a:gd name="adj4" fmla="val -29638"/>
                          </a:avLst>
                        </a:prstGeom>
                        <a:gradFill rotWithShape="1">
                          <a:gsLst>
                            <a:gs pos="0">
                              <a:srgbClr val="F79646">
                                <a:shade val="51000"/>
                                <a:satMod val="130000"/>
                              </a:srgbClr>
                            </a:gs>
                            <a:gs pos="80000">
                              <a:srgbClr val="F79646">
                                <a:shade val="93000"/>
                                <a:satMod val="130000"/>
                              </a:srgbClr>
                            </a:gs>
                            <a:gs pos="100000">
                              <a:srgbClr val="F79646">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6106B2" w:rsidRPr="006106B2" w:rsidRDefault="006106B2" w:rsidP="006106B2">
                            <w:pPr>
                              <w:jc w:val="center"/>
                              <w:rPr>
                                <w:sz w:val="28"/>
                                <w:szCs w:val="28"/>
                              </w:rPr>
                            </w:pPr>
                            <w:r>
                              <w:rPr>
                                <w:sz w:val="28"/>
                                <w:szCs w:val="28"/>
                              </w:rPr>
                              <w:t xml:space="preserve">Κουρτίνα </w:t>
                            </w:r>
                            <w:r w:rsidRPr="006106B2">
                              <w:rPr>
                                <w:sz w:val="28"/>
                                <w:szCs w:val="28"/>
                              </w:rPr>
                              <w:t xml:space="preserve"> </w:t>
                            </w:r>
                            <w:r w:rsidR="00361623">
                              <w:rPr>
                                <w:strike/>
                                <w:sz w:val="28"/>
                                <w:szCs w:val="28"/>
                              </w:rPr>
                              <w:t>5</w:t>
                            </w:r>
                            <w:r>
                              <w:rPr>
                                <w:strike/>
                                <w:sz w:val="28"/>
                                <w:szCs w:val="28"/>
                              </w:rPr>
                              <w:t>5</w:t>
                            </w:r>
                            <w:r w:rsidRPr="006106B2">
                              <w:rPr>
                                <w:sz w:val="28"/>
                                <w:szCs w:val="28"/>
                              </w:rPr>
                              <w:t>€</w:t>
                            </w:r>
                          </w:p>
                          <w:p w:rsidR="006106B2" w:rsidRPr="006106B2" w:rsidRDefault="00361623" w:rsidP="006106B2">
                            <w:pPr>
                              <w:jc w:val="center"/>
                              <w:rPr>
                                <w:b/>
                                <w:color w:val="FF0000"/>
                                <w:sz w:val="28"/>
                                <w:szCs w:val="28"/>
                              </w:rPr>
                            </w:pPr>
                            <w:r>
                              <w:rPr>
                                <w:b/>
                                <w:color w:val="FF0000"/>
                                <w:sz w:val="28"/>
                                <w:szCs w:val="28"/>
                              </w:rPr>
                              <w:t>4</w:t>
                            </w:r>
                            <w:r w:rsidR="006106B2">
                              <w:rPr>
                                <w:b/>
                                <w:color w:val="FF0000"/>
                                <w:sz w:val="28"/>
                                <w:szCs w:val="28"/>
                              </w:rPr>
                              <w:t>2</w:t>
                            </w:r>
                            <w:r w:rsidR="006106B2" w:rsidRPr="006106B2">
                              <w:rPr>
                                <w:b/>
                                <w:color w:val="FF0000"/>
                                <w:sz w:val="28"/>
                                <w:szCs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Επεξήγηση με γραμμή 1 6" o:spid="_x0000_s1026" type="#_x0000_t47" style="position:absolute;left:0;text-align:left;margin-left:294pt;margin-top:4.4pt;width:96.6pt;height:55.2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" adj="-6402,17256,-56,7337" fillcolor="#cb6c1d" stroked="f">
                <v:fill color2="#ff8f26" rotate="t" angle="180" colors="0 #cb6c1d;52429f #ff8f2a;1 #ff8f26" focus="100%" type="gradient">
                  <o:fill v:ext="view" type="gradientUnscaled"/>
                </v:fill>
                <v:shadow on="t" color="black" opacity="22937f" origin=",.5" offset="0,.63889mm"/>
                <v:textbox>
                  <w:txbxContent>
                    <w:p w:rsidR="006106B2" w:rsidRPr="006106B2" w:rsidRDefault="006106B2" w:rsidP="006106B2">
                      <w:pPr>
                        <w:jc w:val="center"/>
                        <w:rPr>
                          <w:sz w:val="28"/>
                          <w:szCs w:val="28"/>
                        </w:rPr>
                      </w:pPr>
                      <w:r>
                        <w:rPr>
                          <w:sz w:val="28"/>
                          <w:szCs w:val="28"/>
                        </w:rPr>
                        <w:t xml:space="preserve">Κουρτίνα </w:t>
                      </w:r>
                      <w:r w:rsidRPr="006106B2">
                        <w:rPr>
                          <w:sz w:val="28"/>
                          <w:szCs w:val="28"/>
                        </w:rPr>
                        <w:t xml:space="preserve"> </w:t>
                      </w:r>
                      <w:r w:rsidR="00361623">
                        <w:rPr>
                          <w:strike/>
                          <w:sz w:val="28"/>
                          <w:szCs w:val="28"/>
                        </w:rPr>
                        <w:t>5</w:t>
                      </w:r>
                      <w:r>
                        <w:rPr>
                          <w:strike/>
                          <w:sz w:val="28"/>
                          <w:szCs w:val="28"/>
                        </w:rPr>
                        <w:t>5</w:t>
                      </w:r>
                      <w:r w:rsidRPr="006106B2">
                        <w:rPr>
                          <w:sz w:val="28"/>
                          <w:szCs w:val="28"/>
                        </w:rPr>
                        <w:t>€</w:t>
                      </w:r>
                    </w:p>
                    <w:p w:rsidR="006106B2" w:rsidRPr="006106B2" w:rsidRDefault="00361623" w:rsidP="006106B2">
                      <w:pPr>
                        <w:jc w:val="center"/>
                        <w:rPr>
                          <w:b/>
                          <w:color w:val="FF0000"/>
                          <w:sz w:val="28"/>
                          <w:szCs w:val="28"/>
                        </w:rPr>
                      </w:pPr>
                      <w:r>
                        <w:rPr>
                          <w:b/>
                          <w:color w:val="FF0000"/>
                          <w:sz w:val="28"/>
                          <w:szCs w:val="28"/>
                        </w:rPr>
                        <w:t>4</w:t>
                      </w:r>
                      <w:r w:rsidR="006106B2">
                        <w:rPr>
                          <w:b/>
                          <w:color w:val="FF0000"/>
                          <w:sz w:val="28"/>
                          <w:szCs w:val="28"/>
                        </w:rPr>
                        <w:t>2</w:t>
                      </w:r>
                      <w:r w:rsidR="006106B2" w:rsidRPr="006106B2">
                        <w:rPr>
                          <w:b/>
                          <w:color w:val="FF0000"/>
                          <w:sz w:val="28"/>
                          <w:szCs w:val="28"/>
                        </w:rPr>
                        <w:t>€</w:t>
                      </w:r>
                    </w:p>
                  </w:txbxContent>
                </v:textbox>
                <o:callout v:ext="edit" minusy="t"/>
              </v:shape>
            </w:pict>
          </mc:Fallback>
        </mc:AlternateContent>
      </w:r>
      <w:r>
        <w:rPr>
          <w:noProof/>
          <w:color w:val="FF0000"/>
          <w:sz w:val="28"/>
          <w:szCs w:val="28"/>
          <w:lang w:eastAsia="el-GR"/>
        </w:rPr>
        <mc:AlternateContent>
          <mc:Choice Requires="wps">
            <w:drawing>
              <wp:anchor distT="0" distB="0" distL="114300" distR="114300" simplePos="0" relativeHeight="251661312" behindDoc="0" locked="0" layoutInCell="1" allowOverlap="1" wp14:anchorId="3E1881FF" wp14:editId="4D3FF3C5">
                <wp:simplePos x="0" y="0"/>
                <wp:positionH relativeFrom="column">
                  <wp:posOffset>1005840</wp:posOffset>
                </wp:positionH>
                <wp:positionV relativeFrom="paragraph">
                  <wp:posOffset>208280</wp:posOffset>
                </wp:positionV>
                <wp:extent cx="342900" cy="281940"/>
                <wp:effectExtent l="38100" t="0" r="19050" b="60960"/>
                <wp:wrapNone/>
                <wp:docPr id="5" name="Ευθύγραμμο βέλος σύνδεσης 5"/>
                <wp:cNvGraphicFramePr/>
                <a:graphic xmlns:a="http://schemas.openxmlformats.org/drawingml/2006/main">
                  <a:graphicData uri="http://schemas.microsoft.com/office/word/2010/wordprocessingShape">
                    <wps:wsp>
                      <wps:cNvCnPr/>
                      <wps:spPr>
                        <a:xfrm flipH="1">
                          <a:off x="0" y="0"/>
                          <a:ext cx="342900" cy="28194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Ευθύγραμμο βέλος σύνδεσης 5" o:spid="_x0000_s1026" type="#_x0000_t32" style="position:absolute;margin-left:79.2pt;margin-top:16.4pt;width:27pt;height:22.2pt;flip:x;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" strokecolor="#4579b8 [3044]">
                <v:stroke endarrow="open"/>
              </v:shape>
            </w:pict>
          </mc:Fallback>
        </mc:AlternateContent>
      </w:r>
      <w:r>
        <w:rPr>
          <w:noProof/>
          <w:color w:val="FF0000"/>
          <w:sz w:val="28"/>
          <w:szCs w:val="28"/>
          <w:lang w:eastAsia="el-GR"/>
        </w:rPr>
        <mc:AlternateContent>
          <mc:Choice Requires="wps">
            <w:drawing>
              <wp:anchor distT="0" distB="0" distL="114300" distR="114300" simplePos="0" relativeHeight="251660288" behindDoc="0" locked="0" layoutInCell="1" allowOverlap="1" wp14:anchorId="2977A821" wp14:editId="6E79D27A">
                <wp:simplePos x="0" y="0"/>
                <wp:positionH relativeFrom="column">
                  <wp:posOffset>1348740</wp:posOffset>
                </wp:positionH>
                <wp:positionV relativeFrom="paragraph">
                  <wp:posOffset>2540</wp:posOffset>
                </wp:positionV>
                <wp:extent cx="1226820" cy="701040"/>
                <wp:effectExtent l="38100" t="38100" r="87630" b="118110"/>
                <wp:wrapNone/>
                <wp:docPr id="4" name="Επεξήγηση με γραμμή 1 4"/>
                <wp:cNvGraphicFramePr/>
                <a:graphic xmlns:a="http://schemas.openxmlformats.org/drawingml/2006/main">
                  <a:graphicData uri="http://schemas.microsoft.com/office/word/2010/wordprocessingShape">
                    <wps:wsp>
                      <wps:cNvSpPr/>
                      <wps:spPr>
                        <a:xfrm>
                          <a:off x="0" y="0"/>
                          <a:ext cx="1226820" cy="701040"/>
                        </a:xfrm>
                        <a:prstGeom prst="borderCallout1">
                          <a:avLst>
                            <a:gd name="adj1" fmla="val 33967"/>
                            <a:gd name="adj2" fmla="val -258"/>
                            <a:gd name="adj3" fmla="val 79891"/>
                            <a:gd name="adj4" fmla="val -29638"/>
                          </a:avLst>
                        </a:prstGeom>
                      </wps:spPr>
                      <wps:style>
                        <a:lnRef idx="0">
                          <a:schemeClr val="accent6"/>
                        </a:lnRef>
                        <a:fillRef idx="3">
                          <a:schemeClr val="accent6"/>
                        </a:fillRef>
                        <a:effectRef idx="3">
                          <a:schemeClr val="accent6"/>
                        </a:effectRef>
                        <a:fontRef idx="minor">
                          <a:schemeClr val="lt1"/>
                        </a:fontRef>
                      </wps:style>
                      <wps:txbx>
                        <w:txbxContent>
                          <w:p w:rsidR="006106B2" w:rsidRPr="006106B2" w:rsidRDefault="006106B2" w:rsidP="006106B2">
                            <w:pPr>
                              <w:jc w:val="center"/>
                              <w:rPr>
                                <w:sz w:val="28"/>
                                <w:szCs w:val="28"/>
                              </w:rPr>
                            </w:pPr>
                            <w:r w:rsidRPr="006106B2">
                              <w:rPr>
                                <w:sz w:val="28"/>
                                <w:szCs w:val="28"/>
                              </w:rPr>
                              <w:t xml:space="preserve">Χαλί </w:t>
                            </w:r>
                            <w:r>
                              <w:rPr>
                                <w:strike/>
                                <w:sz w:val="28"/>
                                <w:szCs w:val="28"/>
                              </w:rPr>
                              <w:t>5</w:t>
                            </w:r>
                            <w:r w:rsidRPr="006106B2">
                              <w:rPr>
                                <w:strike/>
                                <w:sz w:val="28"/>
                                <w:szCs w:val="28"/>
                              </w:rPr>
                              <w:t>4</w:t>
                            </w:r>
                            <w:r w:rsidRPr="006106B2">
                              <w:rPr>
                                <w:sz w:val="28"/>
                                <w:szCs w:val="28"/>
                              </w:rPr>
                              <w:t>€</w:t>
                            </w:r>
                          </w:p>
                          <w:p w:rsidR="006106B2" w:rsidRPr="006106B2" w:rsidRDefault="00361623" w:rsidP="006106B2">
                            <w:pPr>
                              <w:jc w:val="center"/>
                              <w:rPr>
                                <w:b/>
                                <w:color w:val="FF0000"/>
                                <w:sz w:val="28"/>
                                <w:szCs w:val="28"/>
                              </w:rPr>
                            </w:pPr>
                            <w:r>
                              <w:rPr>
                                <w:b/>
                                <w:color w:val="FF0000"/>
                                <w:sz w:val="28"/>
                                <w:szCs w:val="28"/>
                              </w:rPr>
                              <w:t>3</w:t>
                            </w:r>
                            <w:r w:rsidR="006106B2" w:rsidRPr="006106B2">
                              <w:rPr>
                                <w:b/>
                                <w:color w:val="FF0000"/>
                                <w:sz w:val="28"/>
                                <w:szCs w:val="28"/>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Επεξήγηση με γραμμή 1 4" o:spid="_x0000_s1027" type="#_x0000_t47" style="position:absolute;left:0;text-align:left;margin-left:106.2pt;margin-top:.2pt;width:96.6pt;height:55.2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" adj="-6402,17256,-56,7337" fillcolor="#9a4906 [1641]" stroked="f">
                <v:fill color2="#f68a32 [3017]" rotate="t" angle="180" colors="0 #cb6c1d;52429f #ff8f2a;1 #ff8f26" focus="100%" type="gradient">
                  <o:fill v:ext="view" type="gradientUnscaled"/>
                </v:fill>
                <v:shadow on="t" color="black" opacity="22937f" origin=",.5" offset="0,.63889mm"/>
                <v:textbox>
                  <w:txbxContent>
                    <w:p w:rsidR="006106B2" w:rsidRPr="006106B2" w:rsidRDefault="006106B2" w:rsidP="006106B2">
                      <w:pPr>
                        <w:jc w:val="center"/>
                        <w:rPr>
                          <w:sz w:val="28"/>
                          <w:szCs w:val="28"/>
                        </w:rPr>
                      </w:pPr>
                      <w:r w:rsidRPr="006106B2">
                        <w:rPr>
                          <w:sz w:val="28"/>
                          <w:szCs w:val="28"/>
                        </w:rPr>
                        <w:t xml:space="preserve">Χαλί </w:t>
                      </w:r>
                      <w:r>
                        <w:rPr>
                          <w:strike/>
                          <w:sz w:val="28"/>
                          <w:szCs w:val="28"/>
                        </w:rPr>
                        <w:t>5</w:t>
                      </w:r>
                      <w:r w:rsidRPr="006106B2">
                        <w:rPr>
                          <w:strike/>
                          <w:sz w:val="28"/>
                          <w:szCs w:val="28"/>
                        </w:rPr>
                        <w:t>4</w:t>
                      </w:r>
                      <w:r w:rsidRPr="006106B2">
                        <w:rPr>
                          <w:sz w:val="28"/>
                          <w:szCs w:val="28"/>
                        </w:rPr>
                        <w:t>€</w:t>
                      </w:r>
                    </w:p>
                    <w:p w:rsidR="006106B2" w:rsidRPr="006106B2" w:rsidRDefault="00361623" w:rsidP="006106B2">
                      <w:pPr>
                        <w:jc w:val="center"/>
                        <w:rPr>
                          <w:b/>
                          <w:color w:val="FF0000"/>
                          <w:sz w:val="28"/>
                          <w:szCs w:val="28"/>
                        </w:rPr>
                      </w:pPr>
                      <w:r>
                        <w:rPr>
                          <w:b/>
                          <w:color w:val="FF0000"/>
                          <w:sz w:val="28"/>
                          <w:szCs w:val="28"/>
                        </w:rPr>
                        <w:t>3</w:t>
                      </w:r>
                      <w:r w:rsidR="006106B2" w:rsidRPr="006106B2">
                        <w:rPr>
                          <w:b/>
                          <w:color w:val="FF0000"/>
                          <w:sz w:val="28"/>
                          <w:szCs w:val="28"/>
                        </w:rPr>
                        <w:t>6€</w:t>
                      </w:r>
                    </w:p>
                  </w:txbxContent>
                </v:textbox>
                <o:callout v:ext="edit" minusy="t"/>
              </v:shape>
            </w:pict>
          </mc:Fallback>
        </mc:AlternateContent>
      </w:r>
      <w:r>
        <w:rPr>
          <w:noProof/>
          <w:lang w:eastAsia="el-GR"/>
        </w:rPr>
        <w:drawing>
          <wp:anchor distT="0" distB="0" distL="114300" distR="114300" simplePos="0" relativeHeight="251658240" behindDoc="1" locked="0" layoutInCell="1" allowOverlap="1" wp14:anchorId="528C8004" wp14:editId="7317F04B">
            <wp:simplePos x="0" y="0"/>
            <wp:positionH relativeFrom="column">
              <wp:posOffset>403860</wp:posOffset>
            </wp:positionH>
            <wp:positionV relativeFrom="paragraph">
              <wp:posOffset>2540</wp:posOffset>
            </wp:positionV>
            <wp:extent cx="711835" cy="1059180"/>
            <wp:effectExtent l="0" t="0" r="0" b="7620"/>
            <wp:wrapNone/>
            <wp:docPr id="1" name="Εικόνα 1" descr="https://d25tp5yt5ghnv4.cloudfront.net/image/desk_pdp_zoom/4346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25tp5yt5ghnv4.cloudfront.net/image/desk_pdp_zoom/43469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1835" cy="10591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106B2">
        <w:rPr>
          <w:color w:val="FF0000"/>
          <w:sz w:val="28"/>
          <w:szCs w:val="28"/>
        </w:rPr>
        <w:drawing>
          <wp:anchor distT="0" distB="0" distL="114300" distR="114300" simplePos="0" relativeHeight="251659264" behindDoc="1" locked="0" layoutInCell="1" allowOverlap="1" wp14:anchorId="786A5B16" wp14:editId="23356649">
            <wp:simplePos x="0" y="0"/>
            <wp:positionH relativeFrom="column">
              <wp:posOffset>2628900</wp:posOffset>
            </wp:positionH>
            <wp:positionV relativeFrom="paragraph">
              <wp:posOffset>38100</wp:posOffset>
            </wp:positionV>
            <wp:extent cx="914400" cy="1205396"/>
            <wp:effectExtent l="0" t="0" r="0" b="0"/>
            <wp:wrapNone/>
            <wp:docPr id="3" name="Εικόνα 3" descr="Ξενοδοχειακή Κουρτίνα 150X250 Blackout Ετοιμη Ραμμένη Σοκολ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Ξενοδοχειακή Κουρτίνα 150X250 Blackout Ετοιμη Ραμμένη Σοκολά"/>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4971" t="573" r="5269" b="7445"/>
                    <a:stretch/>
                  </pic:blipFill>
                  <pic:spPr bwMode="auto">
                    <a:xfrm>
                      <a:off x="0" y="0"/>
                      <a:ext cx="914400" cy="120539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6106B2" w:rsidRDefault="006106B2" w:rsidP="006106B2">
      <w:pPr>
        <w:pStyle w:val="a3"/>
        <w:tabs>
          <w:tab w:val="left" w:pos="8280"/>
        </w:tabs>
        <w:rPr>
          <w:sz w:val="28"/>
          <w:szCs w:val="28"/>
        </w:rPr>
      </w:pPr>
      <w:r>
        <w:rPr>
          <w:noProof/>
          <w:sz w:val="28"/>
          <w:szCs w:val="28"/>
          <w:lang w:eastAsia="el-GR"/>
        </w:rPr>
        <mc:AlternateContent>
          <mc:Choice Requires="wps">
            <w:drawing>
              <wp:anchor distT="0" distB="0" distL="114300" distR="114300" simplePos="0" relativeHeight="251664384" behindDoc="0" locked="0" layoutInCell="1" allowOverlap="1" wp14:anchorId="52A1CBC5" wp14:editId="241328D3">
                <wp:simplePos x="0" y="0"/>
                <wp:positionH relativeFrom="column">
                  <wp:posOffset>3444240</wp:posOffset>
                </wp:positionH>
                <wp:positionV relativeFrom="paragraph">
                  <wp:posOffset>34925</wp:posOffset>
                </wp:positionV>
                <wp:extent cx="327660" cy="327660"/>
                <wp:effectExtent l="38100" t="0" r="34290" b="53340"/>
                <wp:wrapNone/>
                <wp:docPr id="7" name="Ευθύγραμμο βέλος σύνδεσης 7"/>
                <wp:cNvGraphicFramePr/>
                <a:graphic xmlns:a="http://schemas.openxmlformats.org/drawingml/2006/main">
                  <a:graphicData uri="http://schemas.microsoft.com/office/word/2010/wordprocessingShape">
                    <wps:wsp>
                      <wps:cNvCnPr/>
                      <wps:spPr>
                        <a:xfrm flipH="1">
                          <a:off x="0" y="0"/>
                          <a:ext cx="327660" cy="32766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Ευθύγραμμο βέλος σύνδεσης 7" o:spid="_x0000_s1026" type="#_x0000_t32" style="position:absolute;margin-left:271.2pt;margin-top:2.75pt;width:25.8pt;height:25.8pt;flip:x;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" strokecolor="#4579b8 [3044]">
                <v:stroke endarrow="open"/>
              </v:shape>
            </w:pict>
          </mc:Fallback>
        </mc:AlternateContent>
      </w:r>
      <w:r>
        <w:rPr>
          <w:sz w:val="28"/>
          <w:szCs w:val="28"/>
        </w:rPr>
        <w:tab/>
        <w:t xml:space="preserve">Έδωσε </w:t>
      </w:r>
    </w:p>
    <w:p w:rsidR="006106B2" w:rsidRDefault="006106B2" w:rsidP="006106B2">
      <w:pPr>
        <w:pStyle w:val="a3"/>
        <w:rPr>
          <w:sz w:val="28"/>
          <w:szCs w:val="28"/>
        </w:rPr>
      </w:pPr>
    </w:p>
    <w:p w:rsidR="006106B2" w:rsidRDefault="006106B2" w:rsidP="006106B2">
      <w:pPr>
        <w:pStyle w:val="a3"/>
        <w:rPr>
          <w:sz w:val="28"/>
          <w:szCs w:val="28"/>
        </w:rPr>
      </w:pPr>
    </w:p>
    <w:p w:rsidR="006106B2" w:rsidRDefault="006106B2" w:rsidP="006106B2">
      <w:pPr>
        <w:pStyle w:val="a3"/>
        <w:rPr>
          <w:sz w:val="28"/>
          <w:szCs w:val="28"/>
        </w:rPr>
      </w:pPr>
    </w:p>
    <w:p w:rsidR="006106B2" w:rsidRDefault="006106B2" w:rsidP="006106B2">
      <w:pPr>
        <w:pStyle w:val="a3"/>
        <w:rPr>
          <w:sz w:val="28"/>
          <w:szCs w:val="28"/>
        </w:rPr>
      </w:pPr>
      <w:r>
        <w:rPr>
          <w:sz w:val="28"/>
          <w:szCs w:val="28"/>
        </w:rPr>
        <w:t>Πόσα ρέστα πήρε;</w:t>
      </w:r>
    </w:p>
    <w:p w:rsidR="006106B2" w:rsidRDefault="006106B2" w:rsidP="006106B2">
      <w:pPr>
        <w:pStyle w:val="a3"/>
        <w:rPr>
          <w:sz w:val="28"/>
          <w:szCs w:val="28"/>
        </w:rPr>
      </w:pPr>
    </w:p>
    <w:p w:rsidR="006106B2" w:rsidRPr="00E219BE" w:rsidRDefault="006106B2" w:rsidP="006106B2">
      <w:pPr>
        <w:pStyle w:val="a3"/>
        <w:rPr>
          <w:sz w:val="28"/>
          <w:szCs w:val="28"/>
        </w:rPr>
      </w:pPr>
    </w:p>
    <w:p w:rsidR="00FB0112" w:rsidRDefault="00FB0112" w:rsidP="00FB0112">
      <w:pPr>
        <w:pStyle w:val="a3"/>
        <w:numPr>
          <w:ilvl w:val="0"/>
          <w:numId w:val="6"/>
        </w:numPr>
        <w:rPr>
          <w:sz w:val="28"/>
          <w:szCs w:val="28"/>
        </w:rPr>
      </w:pPr>
      <w:r>
        <w:rPr>
          <w:sz w:val="28"/>
          <w:szCs w:val="28"/>
        </w:rPr>
        <w:t xml:space="preserve"> </w:t>
      </w:r>
      <w:r>
        <w:rPr>
          <w:sz w:val="28"/>
          <w:szCs w:val="28"/>
        </w:rPr>
        <w:t xml:space="preserve">Σελίδα 29, </w:t>
      </w:r>
      <w:r w:rsidRPr="00FB0112">
        <w:rPr>
          <w:sz w:val="28"/>
          <w:szCs w:val="28"/>
        </w:rPr>
        <w:t xml:space="preserve"> άσκηση ε ( τα παιδιά κοιτάζουν την εικόνα κι έτσι μπορούν να φτιάξουν ένα πρόβλημα με πρόσθεση και αφαίρεση. Δηλ. να δώσουν ένα αρχικό αριθμό επιβατών στο λεωφορείο, που να είναι σχετικός με την πραγματικότητα, και στη συνέχεια να γράψουν ότι  στην πρώτη στάση ανέβηκαν κάποιοι, συγκεκριμένο αριθμό, κατέβηκαν κάποιο άλλοι , πάλι  συγκεκριμένο αριθμό και να ρωτούν πόσοι είναι αυτοί τη στιγμή οι επιβάτες στο λεωφορείο ή κάτι παρόμοιο…)</w:t>
      </w:r>
    </w:p>
    <w:p w:rsidR="00E219BE" w:rsidRPr="00FB0112" w:rsidRDefault="00E219BE" w:rsidP="00E219BE">
      <w:pPr>
        <w:pStyle w:val="a3"/>
        <w:rPr>
          <w:sz w:val="28"/>
          <w:szCs w:val="28"/>
        </w:rPr>
      </w:pPr>
    </w:p>
    <w:p w:rsidR="00FB0112" w:rsidRPr="00FB0112" w:rsidRDefault="00FB0112">
      <w:pPr>
        <w:rPr>
          <w:sz w:val="28"/>
          <w:szCs w:val="28"/>
        </w:rPr>
      </w:pPr>
    </w:p>
    <w:sectPr w:rsidR="00FB0112" w:rsidRPr="00FB0112" w:rsidSect="00403333">
      <w:pgSz w:w="11906" w:h="16838"/>
      <w:pgMar w:top="720" w:right="720" w:bottom="720" w:left="720"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616EA"/>
    <w:multiLevelType w:val="hybridMultilevel"/>
    <w:tmpl w:val="3F3E7DA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10E3764F"/>
    <w:multiLevelType w:val="hybridMultilevel"/>
    <w:tmpl w:val="E9864B34"/>
    <w:lvl w:ilvl="0" w:tplc="0408000D">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nsid w:val="16CF49C3"/>
    <w:multiLevelType w:val="hybridMultilevel"/>
    <w:tmpl w:val="90F2001C"/>
    <w:lvl w:ilvl="0" w:tplc="0408000D">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33046729"/>
    <w:multiLevelType w:val="hybridMultilevel"/>
    <w:tmpl w:val="C1A200C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5802058E"/>
    <w:multiLevelType w:val="hybridMultilevel"/>
    <w:tmpl w:val="A560D5EE"/>
    <w:lvl w:ilvl="0" w:tplc="0408000D">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nsid w:val="5E8F690E"/>
    <w:multiLevelType w:val="hybridMultilevel"/>
    <w:tmpl w:val="1E12F0D0"/>
    <w:lvl w:ilvl="0" w:tplc="04080009">
      <w:start w:val="1"/>
      <w:numFmt w:val="bullet"/>
      <w:lvlText w:val=""/>
      <w:lvlJc w:val="left"/>
      <w:pPr>
        <w:ind w:left="502" w:hanging="360"/>
      </w:pPr>
      <w:rPr>
        <w:rFonts w:ascii="Wingdings" w:hAnsi="Wingdings" w:hint="default"/>
      </w:rPr>
    </w:lvl>
    <w:lvl w:ilvl="1" w:tplc="04080003" w:tentative="1">
      <w:start w:val="1"/>
      <w:numFmt w:val="bullet"/>
      <w:lvlText w:val="o"/>
      <w:lvlJc w:val="left"/>
      <w:pPr>
        <w:ind w:left="1506" w:hanging="360"/>
      </w:pPr>
      <w:rPr>
        <w:rFonts w:ascii="Courier New" w:hAnsi="Courier New" w:cs="Courier New" w:hint="default"/>
      </w:rPr>
    </w:lvl>
    <w:lvl w:ilvl="2" w:tplc="04080005" w:tentative="1">
      <w:start w:val="1"/>
      <w:numFmt w:val="bullet"/>
      <w:lvlText w:val=""/>
      <w:lvlJc w:val="left"/>
      <w:pPr>
        <w:ind w:left="2226" w:hanging="360"/>
      </w:pPr>
      <w:rPr>
        <w:rFonts w:ascii="Wingdings" w:hAnsi="Wingdings" w:hint="default"/>
      </w:rPr>
    </w:lvl>
    <w:lvl w:ilvl="3" w:tplc="04080001" w:tentative="1">
      <w:start w:val="1"/>
      <w:numFmt w:val="bullet"/>
      <w:lvlText w:val=""/>
      <w:lvlJc w:val="left"/>
      <w:pPr>
        <w:ind w:left="2946" w:hanging="360"/>
      </w:pPr>
      <w:rPr>
        <w:rFonts w:ascii="Symbol" w:hAnsi="Symbol" w:hint="default"/>
      </w:rPr>
    </w:lvl>
    <w:lvl w:ilvl="4" w:tplc="04080003" w:tentative="1">
      <w:start w:val="1"/>
      <w:numFmt w:val="bullet"/>
      <w:lvlText w:val="o"/>
      <w:lvlJc w:val="left"/>
      <w:pPr>
        <w:ind w:left="3666" w:hanging="360"/>
      </w:pPr>
      <w:rPr>
        <w:rFonts w:ascii="Courier New" w:hAnsi="Courier New" w:cs="Courier New" w:hint="default"/>
      </w:rPr>
    </w:lvl>
    <w:lvl w:ilvl="5" w:tplc="04080005" w:tentative="1">
      <w:start w:val="1"/>
      <w:numFmt w:val="bullet"/>
      <w:lvlText w:val=""/>
      <w:lvlJc w:val="left"/>
      <w:pPr>
        <w:ind w:left="4386" w:hanging="360"/>
      </w:pPr>
      <w:rPr>
        <w:rFonts w:ascii="Wingdings" w:hAnsi="Wingdings" w:hint="default"/>
      </w:rPr>
    </w:lvl>
    <w:lvl w:ilvl="6" w:tplc="04080001" w:tentative="1">
      <w:start w:val="1"/>
      <w:numFmt w:val="bullet"/>
      <w:lvlText w:val=""/>
      <w:lvlJc w:val="left"/>
      <w:pPr>
        <w:ind w:left="5106" w:hanging="360"/>
      </w:pPr>
      <w:rPr>
        <w:rFonts w:ascii="Symbol" w:hAnsi="Symbol" w:hint="default"/>
      </w:rPr>
    </w:lvl>
    <w:lvl w:ilvl="7" w:tplc="04080003" w:tentative="1">
      <w:start w:val="1"/>
      <w:numFmt w:val="bullet"/>
      <w:lvlText w:val="o"/>
      <w:lvlJc w:val="left"/>
      <w:pPr>
        <w:ind w:left="5826" w:hanging="360"/>
      </w:pPr>
      <w:rPr>
        <w:rFonts w:ascii="Courier New" w:hAnsi="Courier New" w:cs="Courier New" w:hint="default"/>
      </w:rPr>
    </w:lvl>
    <w:lvl w:ilvl="8" w:tplc="04080005" w:tentative="1">
      <w:start w:val="1"/>
      <w:numFmt w:val="bullet"/>
      <w:lvlText w:val=""/>
      <w:lvlJc w:val="left"/>
      <w:pPr>
        <w:ind w:left="6546" w:hanging="360"/>
      </w:pPr>
      <w:rPr>
        <w:rFonts w:ascii="Wingdings" w:hAnsi="Wingdings" w:hint="default"/>
      </w:rPr>
    </w:lvl>
  </w:abstractNum>
  <w:abstractNum w:abstractNumId="6">
    <w:nsid w:val="7CAE01FF"/>
    <w:multiLevelType w:val="hybridMultilevel"/>
    <w:tmpl w:val="92D693A6"/>
    <w:lvl w:ilvl="0" w:tplc="0408000D">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abstractNumId w:val="2"/>
  </w:num>
  <w:num w:numId="2">
    <w:abstractNumId w:val="6"/>
  </w:num>
  <w:num w:numId="3">
    <w:abstractNumId w:val="4"/>
  </w:num>
  <w:num w:numId="4">
    <w:abstractNumId w:val="5"/>
  </w:num>
  <w:num w:numId="5">
    <w:abstractNumId w:val="1"/>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333"/>
    <w:rsid w:val="000F0FB2"/>
    <w:rsid w:val="00300E2C"/>
    <w:rsid w:val="00361623"/>
    <w:rsid w:val="00403333"/>
    <w:rsid w:val="004B5866"/>
    <w:rsid w:val="006106B2"/>
    <w:rsid w:val="006E54EB"/>
    <w:rsid w:val="008A41F5"/>
    <w:rsid w:val="00E219BE"/>
    <w:rsid w:val="00FB011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03333"/>
    <w:pPr>
      <w:ind w:left="720"/>
      <w:contextualSpacing/>
    </w:pPr>
  </w:style>
  <w:style w:type="paragraph" w:styleId="a4">
    <w:name w:val="Balloon Text"/>
    <w:basedOn w:val="a"/>
    <w:link w:val="Char"/>
    <w:uiPriority w:val="99"/>
    <w:semiHidden/>
    <w:unhideWhenUsed/>
    <w:rsid w:val="006106B2"/>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6106B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03333"/>
    <w:pPr>
      <w:ind w:left="720"/>
      <w:contextualSpacing/>
    </w:pPr>
  </w:style>
  <w:style w:type="paragraph" w:styleId="a4">
    <w:name w:val="Balloon Text"/>
    <w:basedOn w:val="a"/>
    <w:link w:val="Char"/>
    <w:uiPriority w:val="99"/>
    <w:semiHidden/>
    <w:unhideWhenUsed/>
    <w:rsid w:val="006106B2"/>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6106B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Pages>
  <Words>337</Words>
  <Characters>1822</Characters>
  <Application>Microsoft Office Word</Application>
  <DocSecurity>0</DocSecurity>
  <Lines>15</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30694</dc:creator>
  <cp:lastModifiedBy>30694</cp:lastModifiedBy>
  <cp:revision>2</cp:revision>
  <dcterms:created xsi:type="dcterms:W3CDTF">2020-06-01T13:43:00Z</dcterms:created>
  <dcterms:modified xsi:type="dcterms:W3CDTF">2020-06-01T14:56:00Z</dcterms:modified>
</cp:coreProperties>
</file>