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50" w:rsidRDefault="00607A12" w:rsidP="004E0C50">
      <w:pPr>
        <w:jc w:val="center"/>
        <w:rPr>
          <w:sz w:val="28"/>
          <w:szCs w:val="28"/>
        </w:rPr>
      </w:pPr>
      <w:r>
        <w:rPr>
          <w:sz w:val="28"/>
          <w:szCs w:val="28"/>
        </w:rPr>
        <w:t>Εργασίες Γλώσσας</w:t>
      </w:r>
      <w:r w:rsidR="004E0C50">
        <w:rPr>
          <w:sz w:val="28"/>
          <w:szCs w:val="28"/>
        </w:rPr>
        <w:t xml:space="preserve">               Τετάρτη 3 Ιουνίου</w:t>
      </w:r>
    </w:p>
    <w:p w:rsidR="00607A12" w:rsidRPr="004E0C50" w:rsidRDefault="005A36C1" w:rsidP="00607A12">
      <w:pPr>
        <w:rPr>
          <w:b/>
          <w:sz w:val="28"/>
          <w:szCs w:val="28"/>
          <w:u w:val="single"/>
        </w:rPr>
      </w:pPr>
      <w:r w:rsidRPr="004E0C50">
        <w:rPr>
          <w:b/>
          <w:sz w:val="28"/>
          <w:szCs w:val="28"/>
          <w:u w:val="single"/>
        </w:rPr>
        <w:t>Τι κάναμε στο σχολείο</w:t>
      </w:r>
    </w:p>
    <w:p w:rsidR="005A36C1" w:rsidRPr="004E0C50" w:rsidRDefault="005A36C1" w:rsidP="00607A12">
      <w:pPr>
        <w:rPr>
          <w:color w:val="FF0000"/>
          <w:sz w:val="28"/>
          <w:szCs w:val="28"/>
          <w:u w:val="single"/>
        </w:rPr>
      </w:pPr>
      <w:r w:rsidRPr="004E0C50">
        <w:rPr>
          <w:color w:val="FF0000"/>
          <w:sz w:val="28"/>
          <w:szCs w:val="28"/>
          <w:u w:val="single"/>
        </w:rPr>
        <w:t>Βιβλίο γλώσσας</w:t>
      </w:r>
    </w:p>
    <w:p w:rsidR="005A36C1" w:rsidRDefault="005A36C1" w:rsidP="00607A12">
      <w:pPr>
        <w:rPr>
          <w:sz w:val="28"/>
          <w:szCs w:val="28"/>
        </w:rPr>
      </w:pPr>
      <w:r>
        <w:rPr>
          <w:sz w:val="28"/>
          <w:szCs w:val="28"/>
        </w:rPr>
        <w:t>Διαβάσαμε το κείμενο</w:t>
      </w:r>
      <w:r w:rsidR="008428C9">
        <w:rPr>
          <w:sz w:val="28"/>
          <w:szCs w:val="28"/>
        </w:rPr>
        <w:t xml:space="preserve"> « Τα χρωματιστά μολύβια»</w:t>
      </w:r>
      <w:r>
        <w:rPr>
          <w:sz w:val="28"/>
          <w:szCs w:val="28"/>
        </w:rPr>
        <w:t xml:space="preserve"> </w:t>
      </w:r>
      <w:r w:rsidR="008428C9">
        <w:rPr>
          <w:sz w:val="28"/>
          <w:szCs w:val="28"/>
        </w:rPr>
        <w:t>και κάναμε την άσκηση συμπλήρωσης του  πίνακα</w:t>
      </w:r>
      <w:r w:rsidR="008428C9" w:rsidRPr="008428C9">
        <w:rPr>
          <w:sz w:val="28"/>
          <w:szCs w:val="28"/>
        </w:rPr>
        <w:t>, σελίδα 55</w:t>
      </w:r>
    </w:p>
    <w:p w:rsidR="008428C9" w:rsidRDefault="008428C9" w:rsidP="00607A12">
      <w:pPr>
        <w:rPr>
          <w:sz w:val="28"/>
          <w:szCs w:val="28"/>
        </w:rPr>
      </w:pPr>
      <w:r>
        <w:rPr>
          <w:sz w:val="28"/>
          <w:szCs w:val="28"/>
        </w:rPr>
        <w:t xml:space="preserve">Διαβάσαμε το κείμενο « Η μικρή Ελένη» και απαντήσαμε στις ερωτήσεις κατανόησης κειμένου, σελίδα 56. </w:t>
      </w:r>
    </w:p>
    <w:p w:rsidR="008428C9" w:rsidRDefault="008428C9" w:rsidP="00607A12">
      <w:pPr>
        <w:rPr>
          <w:sz w:val="28"/>
          <w:szCs w:val="28"/>
        </w:rPr>
      </w:pPr>
      <w:r>
        <w:rPr>
          <w:sz w:val="28"/>
          <w:szCs w:val="28"/>
        </w:rPr>
        <w:t>Κάναμε την άσκηση 6 στη σελίδα 57.</w:t>
      </w:r>
    </w:p>
    <w:p w:rsidR="004E0C50" w:rsidRDefault="004E0C50" w:rsidP="00607A12">
      <w:pPr>
        <w:rPr>
          <w:color w:val="FF0000"/>
          <w:sz w:val="28"/>
          <w:szCs w:val="28"/>
          <w:u w:val="single"/>
        </w:rPr>
      </w:pPr>
      <w:r w:rsidRPr="004E0C50">
        <w:rPr>
          <w:color w:val="FF0000"/>
          <w:sz w:val="28"/>
          <w:szCs w:val="28"/>
          <w:u w:val="single"/>
        </w:rPr>
        <w:t>Τετράδιο Εργασιών Μαθηματικών</w:t>
      </w:r>
    </w:p>
    <w:p w:rsidR="00410CF6" w:rsidRDefault="00DC0664" w:rsidP="00607A12">
      <w:pPr>
        <w:rPr>
          <w:sz w:val="28"/>
          <w:szCs w:val="28"/>
        </w:rPr>
      </w:pPr>
      <w:r w:rsidRPr="00410CF6">
        <w:rPr>
          <w:sz w:val="28"/>
          <w:szCs w:val="28"/>
        </w:rPr>
        <w:t xml:space="preserve"> </w:t>
      </w:r>
      <w:r w:rsidR="00410CF6" w:rsidRPr="00410CF6">
        <w:rPr>
          <w:sz w:val="28"/>
          <w:szCs w:val="28"/>
          <w:u w:val="single"/>
        </w:rPr>
        <w:t>Άσκηση α</w:t>
      </w:r>
      <w:r w:rsidR="00410CF6" w:rsidRPr="00410CF6">
        <w:rPr>
          <w:sz w:val="28"/>
          <w:szCs w:val="28"/>
        </w:rPr>
        <w:t xml:space="preserve"> και </w:t>
      </w:r>
      <w:r w:rsidR="00410CF6" w:rsidRPr="00410CF6">
        <w:rPr>
          <w:sz w:val="28"/>
          <w:szCs w:val="28"/>
          <w:u w:val="single"/>
        </w:rPr>
        <w:t>άσκηση β</w:t>
      </w:r>
      <w:r w:rsidR="00410CF6">
        <w:rPr>
          <w:sz w:val="28"/>
          <w:szCs w:val="28"/>
          <w:u w:val="single"/>
        </w:rPr>
        <w:t>,</w:t>
      </w:r>
      <w:r w:rsidR="00410CF6" w:rsidRPr="00410CF6">
        <w:rPr>
          <w:sz w:val="28"/>
          <w:szCs w:val="28"/>
        </w:rPr>
        <w:t xml:space="preserve"> σελίδα 34</w:t>
      </w:r>
      <w:r w:rsidR="00410CF6">
        <w:rPr>
          <w:sz w:val="28"/>
          <w:szCs w:val="28"/>
        </w:rPr>
        <w:t>.</w:t>
      </w:r>
    </w:p>
    <w:p w:rsidR="00410CF6" w:rsidRPr="00410CF6" w:rsidRDefault="00410CF6" w:rsidP="00607A12">
      <w:pPr>
        <w:rPr>
          <w:sz w:val="28"/>
          <w:szCs w:val="28"/>
        </w:rPr>
      </w:pPr>
      <w:r w:rsidRPr="00410CF6">
        <w:rPr>
          <w:sz w:val="28"/>
          <w:szCs w:val="28"/>
          <w:u w:val="single"/>
        </w:rPr>
        <w:t>Άσκηση δ</w:t>
      </w:r>
      <w:r>
        <w:rPr>
          <w:sz w:val="28"/>
          <w:szCs w:val="28"/>
        </w:rPr>
        <w:t xml:space="preserve"> και </w:t>
      </w:r>
      <w:r w:rsidRPr="00410CF6">
        <w:rPr>
          <w:sz w:val="28"/>
          <w:szCs w:val="28"/>
          <w:u w:val="single"/>
        </w:rPr>
        <w:t>άσκηση ε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σελίδα 35.</w:t>
      </w:r>
    </w:p>
    <w:p w:rsidR="004E0C50" w:rsidRPr="004E0C50" w:rsidRDefault="00410CF6" w:rsidP="00607A1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697792" wp14:editId="2B1CD3B6">
                <wp:simplePos x="0" y="0"/>
                <wp:positionH relativeFrom="column">
                  <wp:posOffset>-106680</wp:posOffset>
                </wp:positionH>
                <wp:positionV relativeFrom="paragraph">
                  <wp:posOffset>241300</wp:posOffset>
                </wp:positionV>
                <wp:extent cx="6957060" cy="3695700"/>
                <wp:effectExtent l="57150" t="38100" r="72390" b="9525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3695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F6" w:rsidRDefault="00410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8.4pt;margin-top:19pt;width:547.8pt;height:29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10CF6" w:rsidRDefault="00410CF6"/>
                  </w:txbxContent>
                </v:textbox>
              </v:shape>
            </w:pict>
          </mc:Fallback>
        </mc:AlternateContent>
      </w:r>
    </w:p>
    <w:p w:rsidR="005A36C1" w:rsidRPr="004E0C50" w:rsidRDefault="005A36C1" w:rsidP="00607A12">
      <w:pPr>
        <w:rPr>
          <w:b/>
          <w:sz w:val="28"/>
          <w:szCs w:val="28"/>
          <w:u w:val="single"/>
        </w:rPr>
      </w:pPr>
      <w:r w:rsidRPr="004E0C50">
        <w:rPr>
          <w:b/>
          <w:sz w:val="28"/>
          <w:szCs w:val="28"/>
          <w:u w:val="single"/>
        </w:rPr>
        <w:t>Τι εργασίες έχουμε:</w:t>
      </w:r>
    </w:p>
    <w:p w:rsidR="008428C9" w:rsidRDefault="008428C9" w:rsidP="00607A12">
      <w:pPr>
        <w:rPr>
          <w:sz w:val="28"/>
          <w:szCs w:val="28"/>
        </w:rPr>
      </w:pPr>
      <w:r>
        <w:rPr>
          <w:sz w:val="28"/>
          <w:szCs w:val="28"/>
        </w:rPr>
        <w:t>Ανάγνωση τέλεια το κείμενο η μικρή Ελένη, σελίδα 56</w:t>
      </w:r>
    </w:p>
    <w:p w:rsidR="008428C9" w:rsidRDefault="008428C9" w:rsidP="00607A12">
      <w:pPr>
        <w:rPr>
          <w:sz w:val="28"/>
          <w:szCs w:val="28"/>
        </w:rPr>
      </w:pPr>
      <w:r>
        <w:rPr>
          <w:sz w:val="28"/>
          <w:szCs w:val="28"/>
        </w:rPr>
        <w:t>Αντιγραφή</w:t>
      </w:r>
      <w:r w:rsidR="004E0C50">
        <w:rPr>
          <w:sz w:val="28"/>
          <w:szCs w:val="28"/>
        </w:rPr>
        <w:t>,</w:t>
      </w:r>
      <w:r>
        <w:rPr>
          <w:sz w:val="28"/>
          <w:szCs w:val="28"/>
        </w:rPr>
        <w:t xml:space="preserve"> μία φορά με πολύ ωραία γράμματα</w:t>
      </w:r>
      <w:r w:rsidR="004E0C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0C50">
        <w:rPr>
          <w:sz w:val="28"/>
          <w:szCs w:val="28"/>
        </w:rPr>
        <w:t xml:space="preserve">το τραγούδι που λένε τα παιδιά </w:t>
      </w:r>
      <w:r>
        <w:rPr>
          <w:sz w:val="28"/>
          <w:szCs w:val="28"/>
        </w:rPr>
        <w:t>και</w:t>
      </w:r>
      <w:r w:rsidR="004E0C50">
        <w:rPr>
          <w:sz w:val="28"/>
          <w:szCs w:val="28"/>
        </w:rPr>
        <w:t xml:space="preserve"> ορθογραφία.</w:t>
      </w:r>
    </w:p>
    <w:p w:rsidR="004E0C50" w:rsidRDefault="004E0C50" w:rsidP="00607A12">
      <w:pPr>
        <w:rPr>
          <w:sz w:val="28"/>
          <w:szCs w:val="28"/>
        </w:rPr>
      </w:pPr>
      <w:r>
        <w:rPr>
          <w:sz w:val="28"/>
          <w:szCs w:val="28"/>
        </w:rPr>
        <w:t xml:space="preserve">Γράφω τρεις  προτάσεις με το ρήμα </w:t>
      </w:r>
      <w:r w:rsidRPr="004E0C50">
        <w:rPr>
          <w:b/>
          <w:color w:val="FF0000"/>
          <w:sz w:val="28"/>
          <w:szCs w:val="28"/>
        </w:rPr>
        <w:t>τρέχω</w:t>
      </w:r>
      <w:r>
        <w:rPr>
          <w:sz w:val="28"/>
          <w:szCs w:val="28"/>
        </w:rPr>
        <w:t xml:space="preserve">: μία πρόταση όπου το ρήμα θα το βάλω στον </w:t>
      </w:r>
      <w:r w:rsidRPr="004E0C50">
        <w:rPr>
          <w:b/>
          <w:color w:val="FF0000"/>
          <w:sz w:val="28"/>
          <w:szCs w:val="28"/>
        </w:rPr>
        <w:t>ενεστώτα</w:t>
      </w:r>
      <w:r>
        <w:rPr>
          <w:sz w:val="28"/>
          <w:szCs w:val="28"/>
        </w:rPr>
        <w:t xml:space="preserve">, μία πρόταση με  το ίδιο ρήμα στον </w:t>
      </w:r>
      <w:r w:rsidRPr="004E0C50">
        <w:rPr>
          <w:b/>
          <w:color w:val="FF0000"/>
          <w:sz w:val="28"/>
          <w:szCs w:val="28"/>
        </w:rPr>
        <w:t>παρατατικό</w:t>
      </w:r>
      <w:r>
        <w:rPr>
          <w:sz w:val="28"/>
          <w:szCs w:val="28"/>
        </w:rPr>
        <w:t xml:space="preserve"> και μία πρόταση στον</w:t>
      </w:r>
      <w:r w:rsidRPr="004E0C50">
        <w:rPr>
          <w:b/>
          <w:color w:val="FF0000"/>
          <w:sz w:val="28"/>
          <w:szCs w:val="28"/>
        </w:rPr>
        <w:t xml:space="preserve"> αόριστο</w:t>
      </w:r>
      <w:r>
        <w:rPr>
          <w:sz w:val="28"/>
          <w:szCs w:val="28"/>
        </w:rPr>
        <w:t>.</w:t>
      </w:r>
    </w:p>
    <w:p w:rsidR="008428C9" w:rsidRPr="004E0C50" w:rsidRDefault="008428C9" w:rsidP="00607A12">
      <w:pPr>
        <w:rPr>
          <w:color w:val="FF0000"/>
          <w:sz w:val="28"/>
          <w:szCs w:val="28"/>
          <w:u w:val="single"/>
        </w:rPr>
      </w:pPr>
      <w:r w:rsidRPr="004E0C50">
        <w:rPr>
          <w:color w:val="FF0000"/>
          <w:sz w:val="28"/>
          <w:szCs w:val="28"/>
          <w:u w:val="single"/>
        </w:rPr>
        <w:t xml:space="preserve">Τετράδιο Εργασιών </w:t>
      </w:r>
    </w:p>
    <w:p w:rsidR="008428C9" w:rsidRDefault="008428C9" w:rsidP="00607A12">
      <w:pPr>
        <w:rPr>
          <w:sz w:val="28"/>
          <w:szCs w:val="28"/>
        </w:rPr>
      </w:pPr>
      <w:r w:rsidRPr="004E0C50">
        <w:rPr>
          <w:sz w:val="28"/>
          <w:szCs w:val="28"/>
          <w:u w:val="single"/>
        </w:rPr>
        <w:t>Άσκηση 5</w:t>
      </w:r>
      <w:r>
        <w:rPr>
          <w:sz w:val="28"/>
          <w:szCs w:val="28"/>
        </w:rPr>
        <w:t xml:space="preserve"> σελίδα και </w:t>
      </w:r>
      <w:r w:rsidRPr="004E0C50">
        <w:rPr>
          <w:sz w:val="28"/>
          <w:szCs w:val="28"/>
          <w:u w:val="single"/>
        </w:rPr>
        <w:t>άσκηση 6</w:t>
      </w:r>
      <w:r w:rsidR="004E0C50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σελίδα 65.</w:t>
      </w:r>
    </w:p>
    <w:p w:rsidR="004E0C50" w:rsidRDefault="004E0C50" w:rsidP="00607A12">
      <w:pPr>
        <w:rPr>
          <w:sz w:val="28"/>
          <w:szCs w:val="28"/>
        </w:rPr>
      </w:pPr>
      <w:r w:rsidRPr="004E0C50">
        <w:rPr>
          <w:sz w:val="28"/>
          <w:szCs w:val="28"/>
          <w:u w:val="single"/>
        </w:rPr>
        <w:t>Άσκηση 4</w:t>
      </w:r>
      <w:r>
        <w:rPr>
          <w:sz w:val="28"/>
          <w:szCs w:val="28"/>
        </w:rPr>
        <w:t xml:space="preserve"> και </w:t>
      </w:r>
      <w:r w:rsidRPr="004E0C50">
        <w:rPr>
          <w:sz w:val="28"/>
          <w:szCs w:val="28"/>
          <w:u w:val="single"/>
        </w:rPr>
        <w:t>άσκηση 5(στο τετράδιο Γλώσσας)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σελίδα 59.</w:t>
      </w:r>
    </w:p>
    <w:p w:rsidR="004E0C50" w:rsidRDefault="004E0C50" w:rsidP="00607A12">
      <w:pPr>
        <w:rPr>
          <w:sz w:val="28"/>
          <w:szCs w:val="28"/>
        </w:rPr>
      </w:pPr>
    </w:p>
    <w:p w:rsidR="004E0C50" w:rsidRDefault="004E0C50" w:rsidP="00607A12">
      <w:pPr>
        <w:rPr>
          <w:sz w:val="28"/>
          <w:szCs w:val="28"/>
        </w:rPr>
      </w:pPr>
    </w:p>
    <w:p w:rsidR="008428C9" w:rsidRDefault="008428C9" w:rsidP="00607A12">
      <w:pPr>
        <w:rPr>
          <w:sz w:val="28"/>
          <w:szCs w:val="28"/>
        </w:rPr>
      </w:pPr>
    </w:p>
    <w:p w:rsidR="00410CF6" w:rsidRDefault="00410CF6" w:rsidP="00607A12">
      <w:pPr>
        <w:rPr>
          <w:sz w:val="28"/>
          <w:szCs w:val="28"/>
        </w:rPr>
      </w:pPr>
    </w:p>
    <w:p w:rsidR="00410CF6" w:rsidRDefault="00410CF6" w:rsidP="00607A12">
      <w:pPr>
        <w:rPr>
          <w:sz w:val="28"/>
          <w:szCs w:val="28"/>
        </w:rPr>
      </w:pPr>
    </w:p>
    <w:p w:rsidR="00410CF6" w:rsidRDefault="00410CF6" w:rsidP="00607A12">
      <w:pPr>
        <w:rPr>
          <w:sz w:val="28"/>
          <w:szCs w:val="28"/>
        </w:rPr>
      </w:pPr>
    </w:p>
    <w:p w:rsidR="00410CF6" w:rsidRDefault="00410CF6" w:rsidP="00607A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Εργασίες Μαθηματικών</w:t>
      </w:r>
    </w:p>
    <w:p w:rsidR="00410CF6" w:rsidRDefault="00410CF6" w:rsidP="00410CF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proofErr w:type="spellStart"/>
      <w:r>
        <w:rPr>
          <w:sz w:val="28"/>
          <w:szCs w:val="28"/>
        </w:rPr>
        <w:t>Α΄και</w:t>
      </w:r>
      <w:proofErr w:type="spellEnd"/>
      <w:r>
        <w:rPr>
          <w:sz w:val="28"/>
          <w:szCs w:val="28"/>
        </w:rPr>
        <w:t xml:space="preserve"> η </w:t>
      </w:r>
      <w:proofErr w:type="spellStart"/>
      <w:r>
        <w:rPr>
          <w:sz w:val="28"/>
          <w:szCs w:val="28"/>
        </w:rPr>
        <w:t>Β΄τάξη</w:t>
      </w:r>
      <w:proofErr w:type="spellEnd"/>
      <w:r>
        <w:rPr>
          <w:sz w:val="28"/>
          <w:szCs w:val="28"/>
        </w:rPr>
        <w:t xml:space="preserve"> σε ένα σχολείο πήγαν επίσκεψη στο Αρχαιολογικό Μουσείο. </w:t>
      </w:r>
      <w:proofErr w:type="spellStart"/>
      <w:r>
        <w:rPr>
          <w:sz w:val="28"/>
          <w:szCs w:val="28"/>
        </w:rPr>
        <w:t>Ολοι</w:t>
      </w:r>
      <w:proofErr w:type="spellEnd"/>
      <w:r>
        <w:rPr>
          <w:sz w:val="28"/>
          <w:szCs w:val="28"/>
        </w:rPr>
        <w:t xml:space="preserve"> οι μαθητές ήταν 84 και μοιράστηκαν εξίσου σε 2 λεωφορεία. Πόσοι μαθητές μπήκαν σε κάθε λεωφορείο;( Θα το λύσω αναλύοντας το 84 σε 80 και 4 και  βρίσκοντας τα μισά τους).</w:t>
      </w:r>
    </w:p>
    <w:p w:rsidR="00410CF6" w:rsidRDefault="00410CF6" w:rsidP="00410CF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Λύση </w:t>
      </w:r>
    </w:p>
    <w:p w:rsidR="00410CF6" w:rsidRDefault="00410CF6" w:rsidP="00410CF6">
      <w:pPr>
        <w:pStyle w:val="a5"/>
        <w:rPr>
          <w:sz w:val="28"/>
          <w:szCs w:val="28"/>
        </w:rPr>
      </w:pPr>
    </w:p>
    <w:p w:rsidR="00410CF6" w:rsidRDefault="00410CF6" w:rsidP="00410CF6">
      <w:pPr>
        <w:pStyle w:val="a5"/>
        <w:rPr>
          <w:sz w:val="28"/>
          <w:szCs w:val="28"/>
        </w:rPr>
      </w:pPr>
    </w:p>
    <w:p w:rsidR="00410CF6" w:rsidRDefault="00410CF6" w:rsidP="00410CF6">
      <w:pPr>
        <w:pStyle w:val="a5"/>
        <w:rPr>
          <w:sz w:val="28"/>
          <w:szCs w:val="28"/>
        </w:rPr>
      </w:pPr>
    </w:p>
    <w:p w:rsidR="00410CF6" w:rsidRDefault="00410CF6" w:rsidP="00410CF6">
      <w:pPr>
        <w:pStyle w:val="a5"/>
        <w:rPr>
          <w:sz w:val="28"/>
          <w:szCs w:val="28"/>
        </w:rPr>
      </w:pPr>
      <w:r>
        <w:rPr>
          <w:sz w:val="28"/>
          <w:szCs w:val="28"/>
        </w:rPr>
        <w:t>Απάντηση………………..</w:t>
      </w:r>
    </w:p>
    <w:p w:rsidR="00410CF6" w:rsidRDefault="00120F83" w:rsidP="00120F8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Εάν στο παραπάνω πρόβλημα οι μαθητές μοιράζονταν σε 4 λεωφορεία , πόσοι μαθητές θα έμπαιναν σε κάθε λεωφορείο;( Βρίσκω το μισό του </w:t>
      </w:r>
      <w:proofErr w:type="spellStart"/>
      <w:r>
        <w:rPr>
          <w:sz w:val="28"/>
          <w:szCs w:val="28"/>
        </w:rPr>
        <w:t>μισού…ή</w:t>
      </w:r>
      <w:proofErr w:type="spellEnd"/>
      <w:r>
        <w:rPr>
          <w:sz w:val="28"/>
          <w:szCs w:val="28"/>
        </w:rPr>
        <w:t xml:space="preserve"> όποιον άλλον τρόπο μου έρχεται στο μυαλό).</w:t>
      </w:r>
    </w:p>
    <w:p w:rsidR="00120F83" w:rsidRDefault="00120F83" w:rsidP="00120F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Λύση </w:t>
      </w:r>
    </w:p>
    <w:p w:rsidR="00120F83" w:rsidRDefault="00120F83" w:rsidP="00120F83">
      <w:pPr>
        <w:pStyle w:val="a5"/>
        <w:rPr>
          <w:sz w:val="28"/>
          <w:szCs w:val="28"/>
        </w:rPr>
      </w:pPr>
    </w:p>
    <w:p w:rsidR="00120F83" w:rsidRDefault="00120F83" w:rsidP="00120F83">
      <w:pPr>
        <w:pStyle w:val="a5"/>
        <w:rPr>
          <w:sz w:val="28"/>
          <w:szCs w:val="28"/>
        </w:rPr>
      </w:pPr>
    </w:p>
    <w:p w:rsidR="00120F83" w:rsidRDefault="00120F83" w:rsidP="00120F83">
      <w:pPr>
        <w:pStyle w:val="a5"/>
        <w:rPr>
          <w:sz w:val="28"/>
          <w:szCs w:val="28"/>
        </w:rPr>
      </w:pPr>
      <w:r>
        <w:rPr>
          <w:sz w:val="28"/>
          <w:szCs w:val="28"/>
        </w:rPr>
        <w:t>Απάντηση:………………………………………………….</w:t>
      </w:r>
    </w:p>
    <w:p w:rsidR="00120F83" w:rsidRDefault="00120F83" w:rsidP="00120F8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βιβλιοπωλείο της γειτονιάς πούλησε τη Δευτέρα 24 παιδικά βιβλία, την Τρίτη 6 λιγότερα και την Τετάρτη 17. Πόσα βιβλία πούλησε και τις τρεις ημέρες;</w:t>
      </w:r>
    </w:p>
    <w:tbl>
      <w:tblPr>
        <w:tblStyle w:val="-6"/>
        <w:tblpPr w:leftFromText="180" w:rightFromText="180" w:vertAnchor="page" w:horzAnchor="page" w:tblpX="1165" w:tblpY="9025"/>
        <w:tblW w:w="0" w:type="auto"/>
        <w:tblLook w:val="04A0" w:firstRow="1" w:lastRow="0" w:firstColumn="1" w:lastColumn="0" w:noHBand="0" w:noVBand="1"/>
      </w:tblPr>
      <w:tblGrid>
        <w:gridCol w:w="1963"/>
        <w:gridCol w:w="2398"/>
      </w:tblGrid>
      <w:tr w:rsidR="00120F83" w:rsidTr="0012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:rsidR="00120F83" w:rsidRPr="00120F83" w:rsidRDefault="00120F83" w:rsidP="00120F83">
            <w:pPr>
              <w:pStyle w:val="a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20F83">
              <w:rPr>
                <w:rFonts w:asciiTheme="minorHAnsi" w:hAnsiTheme="minorHAnsi" w:cstheme="minorHAnsi"/>
                <w:sz w:val="28"/>
                <w:szCs w:val="28"/>
              </w:rPr>
              <w:t>ΗΜΕΡΑ</w:t>
            </w:r>
          </w:p>
        </w:tc>
        <w:tc>
          <w:tcPr>
            <w:tcW w:w="2398" w:type="dxa"/>
          </w:tcPr>
          <w:p w:rsidR="00120F83" w:rsidRPr="00120F83" w:rsidRDefault="00120F83" w:rsidP="00120F83">
            <w:pPr>
              <w:pStyle w:val="a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120F83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ΒΙΒΛΙΑ </w:t>
            </w: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  </w:t>
            </w:r>
            <w:r w:rsidRPr="00120F83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ΠΟΥ ΠΟΥΛΗΣΕ</w:t>
            </w:r>
          </w:p>
        </w:tc>
      </w:tr>
      <w:tr w:rsidR="00120F83" w:rsidTr="0012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:rsidR="00120F83" w:rsidRPr="00120F83" w:rsidRDefault="00120F83" w:rsidP="00120F83">
            <w:pPr>
              <w:pStyle w:val="a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20F83">
              <w:rPr>
                <w:rFonts w:asciiTheme="minorHAnsi" w:hAnsiTheme="minorHAnsi" w:cstheme="minorHAnsi"/>
                <w:sz w:val="28"/>
                <w:szCs w:val="28"/>
              </w:rPr>
              <w:t>Δευτέρα</w:t>
            </w:r>
          </w:p>
        </w:tc>
        <w:tc>
          <w:tcPr>
            <w:tcW w:w="2398" w:type="dxa"/>
          </w:tcPr>
          <w:p w:rsidR="00120F83" w:rsidRDefault="00120F83" w:rsidP="00120F83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120F83" w:rsidTr="0012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:rsidR="00120F83" w:rsidRPr="00120F83" w:rsidRDefault="00120F83" w:rsidP="00120F83">
            <w:pPr>
              <w:pStyle w:val="a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20F83">
              <w:rPr>
                <w:rFonts w:asciiTheme="minorHAnsi" w:hAnsiTheme="minorHAnsi" w:cstheme="minorHAnsi"/>
                <w:sz w:val="28"/>
                <w:szCs w:val="28"/>
              </w:rPr>
              <w:t xml:space="preserve">Τρίτη </w:t>
            </w:r>
          </w:p>
        </w:tc>
        <w:tc>
          <w:tcPr>
            <w:tcW w:w="2398" w:type="dxa"/>
          </w:tcPr>
          <w:p w:rsidR="00120F83" w:rsidRDefault="00120F83" w:rsidP="00120F83">
            <w:pPr>
              <w:pStyle w:val="a5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120F83" w:rsidTr="0012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:rsidR="00120F83" w:rsidRPr="00120F83" w:rsidRDefault="00120F83" w:rsidP="00120F83">
            <w:pPr>
              <w:pStyle w:val="a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20F83">
              <w:rPr>
                <w:rFonts w:asciiTheme="minorHAnsi" w:hAnsiTheme="minorHAnsi" w:cstheme="minorHAnsi"/>
                <w:sz w:val="28"/>
                <w:szCs w:val="28"/>
              </w:rPr>
              <w:t xml:space="preserve">Τετάρτη </w:t>
            </w:r>
          </w:p>
        </w:tc>
        <w:tc>
          <w:tcPr>
            <w:tcW w:w="2398" w:type="dxa"/>
          </w:tcPr>
          <w:p w:rsidR="00120F83" w:rsidRDefault="00120F83" w:rsidP="00120F83">
            <w:pPr>
              <w:pStyle w:val="a5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120F83" w:rsidTr="0012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:rsidR="00120F83" w:rsidRPr="00120F83" w:rsidRDefault="00120F83" w:rsidP="00120F83">
            <w:pPr>
              <w:pStyle w:val="a5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120F83">
              <w:rPr>
                <w:rFonts w:asciiTheme="minorHAnsi" w:hAnsiTheme="minorHAnsi" w:cstheme="minorHAnsi"/>
                <w:sz w:val="28"/>
                <w:szCs w:val="28"/>
              </w:rPr>
              <w:t xml:space="preserve">Σύνολο </w:t>
            </w:r>
          </w:p>
        </w:tc>
        <w:tc>
          <w:tcPr>
            <w:tcW w:w="2398" w:type="dxa"/>
          </w:tcPr>
          <w:p w:rsidR="00120F83" w:rsidRDefault="00120F83" w:rsidP="00120F83">
            <w:pPr>
              <w:pStyle w:val="a5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:rsidR="00120F83" w:rsidRDefault="00120F83" w:rsidP="00120F83">
      <w:pPr>
        <w:pStyle w:val="a5"/>
        <w:rPr>
          <w:sz w:val="28"/>
          <w:szCs w:val="28"/>
        </w:rPr>
      </w:pPr>
      <w:r>
        <w:rPr>
          <w:sz w:val="28"/>
          <w:szCs w:val="28"/>
        </w:rPr>
        <w:t>Λύνω το πρόβλημα συμπληρώνοντας τον πίνακα.</w:t>
      </w:r>
    </w:p>
    <w:p w:rsidR="00120F83" w:rsidRPr="00120F83" w:rsidRDefault="00120F83" w:rsidP="00120F83"/>
    <w:p w:rsidR="00120F83" w:rsidRPr="00120F83" w:rsidRDefault="00120F83" w:rsidP="00120F83"/>
    <w:p w:rsidR="00120F83" w:rsidRPr="00120F83" w:rsidRDefault="00120F83" w:rsidP="00120F83"/>
    <w:p w:rsidR="00120F83" w:rsidRPr="00120F83" w:rsidRDefault="00120F83" w:rsidP="00120F83"/>
    <w:p w:rsidR="00120F83" w:rsidRPr="00120F83" w:rsidRDefault="00120F83" w:rsidP="00120F83"/>
    <w:p w:rsidR="00120F83" w:rsidRPr="00120F83" w:rsidRDefault="00120F83" w:rsidP="00120F83"/>
    <w:p w:rsidR="00120F83" w:rsidRPr="00120F83" w:rsidRDefault="00120F83" w:rsidP="00120F83"/>
    <w:p w:rsidR="00120F83" w:rsidRDefault="00120F83" w:rsidP="00120F83"/>
    <w:p w:rsidR="00120F83" w:rsidRDefault="00120F83" w:rsidP="00120F83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F83">
        <w:rPr>
          <w:sz w:val="28"/>
          <w:szCs w:val="28"/>
        </w:rPr>
        <w:t>Στο παραπάνω πρόβλημα πόσα πρέπει να πουλήσει ακόμη για να πουλήσει μία εκατοντάδα;</w:t>
      </w:r>
    </w:p>
    <w:p w:rsidR="002D4A4A" w:rsidRDefault="002D4A4A" w:rsidP="002D4A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Λύση </w:t>
      </w:r>
    </w:p>
    <w:p w:rsidR="002D4A4A" w:rsidRDefault="002D4A4A" w:rsidP="002D4A4A">
      <w:pPr>
        <w:pStyle w:val="a5"/>
        <w:rPr>
          <w:sz w:val="28"/>
          <w:szCs w:val="28"/>
        </w:rPr>
      </w:pPr>
    </w:p>
    <w:p w:rsidR="002D4A4A" w:rsidRPr="00120F83" w:rsidRDefault="002D4A4A" w:rsidP="002D4A4A">
      <w:pPr>
        <w:pStyle w:val="a5"/>
        <w:rPr>
          <w:sz w:val="28"/>
          <w:szCs w:val="28"/>
        </w:rPr>
      </w:pPr>
      <w:r>
        <w:rPr>
          <w:sz w:val="28"/>
          <w:szCs w:val="28"/>
        </w:rPr>
        <w:t>Απάντηση:…………………</w:t>
      </w:r>
      <w:bookmarkStart w:id="0" w:name="_GoBack"/>
      <w:bookmarkEnd w:id="0"/>
    </w:p>
    <w:sectPr w:rsidR="002D4A4A" w:rsidRPr="00120F83" w:rsidSect="00607A12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6812"/>
    <w:multiLevelType w:val="hybridMultilevel"/>
    <w:tmpl w:val="05FE5A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12"/>
    <w:rsid w:val="00120F83"/>
    <w:rsid w:val="002D4A4A"/>
    <w:rsid w:val="00300E2C"/>
    <w:rsid w:val="00410CF6"/>
    <w:rsid w:val="004B5866"/>
    <w:rsid w:val="004E0C50"/>
    <w:rsid w:val="005A36C1"/>
    <w:rsid w:val="00607A12"/>
    <w:rsid w:val="008428C9"/>
    <w:rsid w:val="00D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CF6"/>
    <w:rPr>
      <w:rFonts w:ascii="Tahoma" w:hAnsi="Tahoma" w:cs="Tahoma"/>
      <w:sz w:val="16"/>
      <w:szCs w:val="16"/>
    </w:rPr>
  </w:style>
  <w:style w:type="paragraph" w:styleId="a4">
    <w:name w:val="No Spacing"/>
    <w:link w:val="Char0"/>
    <w:uiPriority w:val="1"/>
    <w:qFormat/>
    <w:rsid w:val="00410CF6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4"/>
    <w:uiPriority w:val="1"/>
    <w:rsid w:val="00410CF6"/>
    <w:rPr>
      <w:rFonts w:eastAsiaTheme="minorEastAsia"/>
    </w:rPr>
  </w:style>
  <w:style w:type="paragraph" w:styleId="a5">
    <w:name w:val="List Paragraph"/>
    <w:basedOn w:val="a"/>
    <w:uiPriority w:val="34"/>
    <w:qFormat/>
    <w:rsid w:val="00410CF6"/>
    <w:pPr>
      <w:ind w:left="720"/>
      <w:contextualSpacing/>
    </w:pPr>
  </w:style>
  <w:style w:type="table" w:styleId="a6">
    <w:name w:val="Table Grid"/>
    <w:basedOn w:val="a1"/>
    <w:uiPriority w:val="59"/>
    <w:rsid w:val="0012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120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120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CF6"/>
    <w:rPr>
      <w:rFonts w:ascii="Tahoma" w:hAnsi="Tahoma" w:cs="Tahoma"/>
      <w:sz w:val="16"/>
      <w:szCs w:val="16"/>
    </w:rPr>
  </w:style>
  <w:style w:type="paragraph" w:styleId="a4">
    <w:name w:val="No Spacing"/>
    <w:link w:val="Char0"/>
    <w:uiPriority w:val="1"/>
    <w:qFormat/>
    <w:rsid w:val="00410CF6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4"/>
    <w:uiPriority w:val="1"/>
    <w:rsid w:val="00410CF6"/>
    <w:rPr>
      <w:rFonts w:eastAsiaTheme="minorEastAsia"/>
    </w:rPr>
  </w:style>
  <w:style w:type="paragraph" w:styleId="a5">
    <w:name w:val="List Paragraph"/>
    <w:basedOn w:val="a"/>
    <w:uiPriority w:val="34"/>
    <w:qFormat/>
    <w:rsid w:val="00410CF6"/>
    <w:pPr>
      <w:ind w:left="720"/>
      <w:contextualSpacing/>
    </w:pPr>
  </w:style>
  <w:style w:type="table" w:styleId="a6">
    <w:name w:val="Table Grid"/>
    <w:basedOn w:val="a1"/>
    <w:uiPriority w:val="59"/>
    <w:rsid w:val="0012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120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120F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1</cp:revision>
  <dcterms:created xsi:type="dcterms:W3CDTF">2020-06-02T13:38:00Z</dcterms:created>
  <dcterms:modified xsi:type="dcterms:W3CDTF">2020-06-02T14:53:00Z</dcterms:modified>
</cp:coreProperties>
</file>