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6" w:rsidRPr="00793B40" w:rsidRDefault="002B5644" w:rsidP="00793B40">
      <w:pPr>
        <w:jc w:val="center"/>
        <w:rPr>
          <w:sz w:val="28"/>
          <w:szCs w:val="28"/>
        </w:rPr>
      </w:pPr>
      <w:r w:rsidRPr="00793B40">
        <w:rPr>
          <w:sz w:val="28"/>
          <w:szCs w:val="28"/>
        </w:rPr>
        <w:t>Εργασίες Γλώσσας     Δευτέρα 25 Μαΐου 2020</w:t>
      </w:r>
      <w:bookmarkStart w:id="0" w:name="_GoBack"/>
      <w:bookmarkEnd w:id="0"/>
    </w:p>
    <w:p w:rsidR="002B5644" w:rsidRDefault="002B5644">
      <w:r>
        <w:t>Όνομα:………………………………………………………………………………….</w:t>
      </w:r>
    </w:p>
    <w:p w:rsidR="002B5644" w:rsidRDefault="002B5644" w:rsidP="002B5644">
      <w:pPr>
        <w:pStyle w:val="a3"/>
        <w:numPr>
          <w:ilvl w:val="0"/>
          <w:numId w:val="1"/>
        </w:numPr>
      </w:pPr>
      <w:r>
        <w:t>Αντιγραφή , 2 φορές, με πολύ ωραία γράμματα και όχι βιαστικά, στο κείμενο στη σελίδα 37 του βιβλίου,  την πρόταση με τα έντονα γράμματα.</w:t>
      </w:r>
    </w:p>
    <w:p w:rsidR="00645FFA" w:rsidRDefault="00645FFA" w:rsidP="002B5644">
      <w:pPr>
        <w:pStyle w:val="a3"/>
        <w:numPr>
          <w:ilvl w:val="0"/>
          <w:numId w:val="1"/>
        </w:numPr>
      </w:pPr>
      <w:r>
        <w:t>Ανάγνωση το κείμενο στη σελίδα 37, «Η χελώνα καρέτα καρέτα»</w:t>
      </w:r>
    </w:p>
    <w:p w:rsidR="00645FFA" w:rsidRPr="00645FFA" w:rsidRDefault="00645FFA" w:rsidP="00645FFA">
      <w:pPr>
        <w:pStyle w:val="a3"/>
        <w:rPr>
          <w:b/>
          <w:u w:val="single"/>
        </w:rPr>
      </w:pPr>
      <w:r w:rsidRPr="00645FFA">
        <w:rPr>
          <w:b/>
          <w:u w:val="single"/>
        </w:rPr>
        <w:t>Απαντώ στο τετράδιό μου</w:t>
      </w:r>
    </w:p>
    <w:p w:rsidR="00645FFA" w:rsidRDefault="00645FFA" w:rsidP="002B5644">
      <w:pPr>
        <w:pStyle w:val="a3"/>
        <w:numPr>
          <w:ilvl w:val="0"/>
          <w:numId w:val="1"/>
        </w:numPr>
      </w:pPr>
      <w:r>
        <w:t>Ποια παραλία προτιμά η χελώνα καρέτα καρέτα, για να φτιάξει τη φωλιά της;</w:t>
      </w:r>
    </w:p>
    <w:p w:rsidR="00645FFA" w:rsidRDefault="00645FFA" w:rsidP="002B5644">
      <w:pPr>
        <w:pStyle w:val="a3"/>
        <w:numPr>
          <w:ilvl w:val="0"/>
          <w:numId w:val="1"/>
        </w:numPr>
      </w:pPr>
      <w:r>
        <w:t>Γιατί τα χελωνάκια αφήνουν τη φωλιά το βράδυ ή νωρίς το πρωί;</w:t>
      </w:r>
    </w:p>
    <w:p w:rsidR="00645FFA" w:rsidRPr="00645FFA" w:rsidRDefault="00645FFA" w:rsidP="00645FFA">
      <w:pPr>
        <w:pStyle w:val="a3"/>
        <w:rPr>
          <w:b/>
          <w:u w:val="single"/>
        </w:rPr>
      </w:pPr>
      <w:r w:rsidRPr="00645FFA">
        <w:rPr>
          <w:b/>
          <w:u w:val="single"/>
        </w:rPr>
        <w:t>Τετράδιο Εργασιών</w:t>
      </w:r>
    </w:p>
    <w:p w:rsidR="00645FFA" w:rsidRDefault="00645FFA" w:rsidP="002B5644">
      <w:pPr>
        <w:pStyle w:val="a3"/>
        <w:numPr>
          <w:ilvl w:val="0"/>
          <w:numId w:val="1"/>
        </w:numPr>
      </w:pPr>
      <w:r w:rsidRPr="00FB7783">
        <w:rPr>
          <w:b/>
          <w:color w:val="FF0000"/>
        </w:rPr>
        <w:t>Άσκηση 1</w:t>
      </w:r>
      <w:r>
        <w:t xml:space="preserve"> και </w:t>
      </w:r>
      <w:r w:rsidRPr="00FB7783">
        <w:rPr>
          <w:b/>
          <w:color w:val="FF0000"/>
        </w:rPr>
        <w:t>άσκηση 2</w:t>
      </w:r>
      <w:r>
        <w:t xml:space="preserve"> σελίδα 50</w:t>
      </w:r>
    </w:p>
    <w:p w:rsidR="00645FFA" w:rsidRDefault="00645FFA" w:rsidP="002B5644">
      <w:pPr>
        <w:pStyle w:val="a3"/>
        <w:numPr>
          <w:ilvl w:val="0"/>
          <w:numId w:val="1"/>
        </w:numPr>
      </w:pPr>
      <w:r w:rsidRPr="00FB7783">
        <w:rPr>
          <w:b/>
          <w:color w:val="FF0000"/>
        </w:rPr>
        <w:t>Άσκηση 3</w:t>
      </w:r>
      <w:r>
        <w:t xml:space="preserve"> σελίδα 51( με καθεμία πληροφορία θα φτιάχνεις μια προτασούλα κι έτσι θα φτιάξεις ένα πλήρες κείμενο για την εφημερίδα )</w:t>
      </w:r>
    </w:p>
    <w:p w:rsidR="00FB7783" w:rsidRDefault="00FB7783" w:rsidP="002B5644">
      <w:pPr>
        <w:pStyle w:val="a3"/>
        <w:numPr>
          <w:ilvl w:val="0"/>
          <w:numId w:val="1"/>
        </w:numPr>
      </w:pPr>
      <w:r w:rsidRPr="00FB7783">
        <w:rPr>
          <w:b/>
          <w:color w:val="FF0000"/>
        </w:rPr>
        <w:t>Άσκηση 8</w:t>
      </w:r>
      <w:r>
        <w:t xml:space="preserve"> σελίδα 54 και </w:t>
      </w:r>
      <w:r w:rsidRPr="00FB7783">
        <w:rPr>
          <w:b/>
          <w:color w:val="FF0000"/>
        </w:rPr>
        <w:t>άσκηση 9</w:t>
      </w:r>
      <w:r w:rsidRPr="00FB7783">
        <w:rPr>
          <w:color w:val="FF0000"/>
        </w:rPr>
        <w:t xml:space="preserve"> </w:t>
      </w:r>
      <w:r>
        <w:t>σελίδα 55.</w:t>
      </w:r>
    </w:p>
    <w:p w:rsidR="00793B40" w:rsidRPr="00793B40" w:rsidRDefault="00793B40" w:rsidP="00793B40">
      <w:pPr>
        <w:jc w:val="center"/>
        <w:rPr>
          <w:sz w:val="28"/>
          <w:szCs w:val="28"/>
        </w:rPr>
      </w:pPr>
      <w:r w:rsidRPr="00793B40">
        <w:rPr>
          <w:sz w:val="28"/>
          <w:szCs w:val="28"/>
        </w:rPr>
        <w:t>Εργασίες Μαθηματικών</w:t>
      </w:r>
    </w:p>
    <w:p w:rsidR="00793B40" w:rsidRPr="00793B40" w:rsidRDefault="00793B40" w:rsidP="00793B40">
      <w:pPr>
        <w:rPr>
          <w:sz w:val="28"/>
          <w:szCs w:val="28"/>
        </w:rPr>
      </w:pPr>
      <w:r w:rsidRPr="00793B40">
        <w:rPr>
          <w:sz w:val="28"/>
          <w:szCs w:val="28"/>
        </w:rPr>
        <w:t>Λύνω όπως το παράδειγμα:</w:t>
      </w:r>
    </w:p>
    <w:p w:rsidR="00793B40" w:rsidRDefault="00793B40" w:rsidP="00793B40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86995</wp:posOffset>
                </wp:positionV>
                <wp:extent cx="6299200" cy="5721350"/>
                <wp:effectExtent l="57150" t="38100" r="82550" b="88900"/>
                <wp:wrapNone/>
                <wp:docPr id="1" name="Επεξήγηση με παραλληλόγραμμ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5721350"/>
                        </a:xfrm>
                        <a:prstGeom prst="wedgeRectCallout">
                          <a:avLst>
                            <a:gd name="adj1" fmla="val -20833"/>
                            <a:gd name="adj2" fmla="val 48500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B40" w:rsidRDefault="00793B40" w:rsidP="00793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«Σπάω» τον δεύτερο αριθμό , φτάνοντας στην πλησιέστερη δεκάδα και στη συνέχεια αφαιρώ ό,τι μου μένει.</w:t>
                            </w:r>
                          </w:p>
                          <w:p w:rsidR="00793B40" w:rsidRDefault="00793B40" w:rsidP="00793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α)146-9= (146-6)-3= 140-3=137</w:t>
                            </w:r>
                          </w:p>
                          <w:p w:rsidR="00793B40" w:rsidRDefault="00793B40" w:rsidP="00793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265-8=</w:t>
                            </w:r>
                          </w:p>
                          <w:p w:rsidR="00793B40" w:rsidRDefault="00793B40" w:rsidP="00793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473-6=</w:t>
                            </w:r>
                          </w:p>
                          <w:p w:rsidR="00793B40" w:rsidRDefault="00793B40" w:rsidP="00793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352-7=</w:t>
                            </w:r>
                          </w:p>
                          <w:p w:rsidR="00793B40" w:rsidRDefault="00793B40" w:rsidP="00793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625-8=</w:t>
                            </w:r>
                          </w:p>
                          <w:p w:rsidR="00793B40" w:rsidRDefault="00793B40" w:rsidP="00793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361-9=</w:t>
                            </w:r>
                          </w:p>
                          <w:p w:rsidR="00793B40" w:rsidRDefault="00793B40" w:rsidP="00793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«Σπάω» τον δεύτερο αριθμό, αφαιρώ πρώτα τις δεκάδες και μετά τις μονάδες.</w:t>
                            </w:r>
                          </w:p>
                          <w:p w:rsidR="00793B40" w:rsidRDefault="00793B40" w:rsidP="00793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β)145-18=(145-10)-8=135-8=127</w:t>
                            </w:r>
                          </w:p>
                          <w:p w:rsidR="00793B40" w:rsidRDefault="00793B40" w:rsidP="00793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276-23=</w:t>
                            </w:r>
                          </w:p>
                          <w:p w:rsidR="00793B40" w:rsidRDefault="00793B40" w:rsidP="00793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429-15=</w:t>
                            </w:r>
                          </w:p>
                          <w:p w:rsidR="00793B40" w:rsidRDefault="00793B40" w:rsidP="00793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586-32=</w:t>
                            </w:r>
                          </w:p>
                          <w:p w:rsidR="00793B40" w:rsidRDefault="00793B40" w:rsidP="00793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459-28=</w:t>
                            </w:r>
                          </w:p>
                          <w:p w:rsidR="00793B40" w:rsidRDefault="00793B40" w:rsidP="00793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967-24=</w:t>
                            </w:r>
                          </w:p>
                          <w:p w:rsidR="00793B40" w:rsidRPr="00793B40" w:rsidRDefault="00793B40" w:rsidP="00793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Επεξήγηση με παραλληλόγραμμο 1" o:spid="_x0000_s1026" type="#_x0000_t61" style="position:absolute;margin-left:-2pt;margin-top:6.85pt;width:496pt;height:4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" adj="6300,21276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93B40" w:rsidRDefault="00793B40" w:rsidP="00793B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«Σπάω» τον δεύτερο αριθμό , φτάνοντας στην πλησιέστερη δεκάδα και στη συνέχεια αφαιρώ ό,τι μου μένει.</w:t>
                      </w:r>
                    </w:p>
                    <w:p w:rsidR="00793B40" w:rsidRDefault="00793B40" w:rsidP="00793B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α)146-9= (146-6)-3= 140-3=137</w:t>
                      </w:r>
                    </w:p>
                    <w:p w:rsidR="00793B40" w:rsidRDefault="00793B40" w:rsidP="00793B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265-8=</w:t>
                      </w:r>
                    </w:p>
                    <w:p w:rsidR="00793B40" w:rsidRDefault="00793B40" w:rsidP="00793B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473-6=</w:t>
                      </w:r>
                    </w:p>
                    <w:p w:rsidR="00793B40" w:rsidRDefault="00793B40" w:rsidP="00793B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352-7=</w:t>
                      </w:r>
                    </w:p>
                    <w:p w:rsidR="00793B40" w:rsidRDefault="00793B40" w:rsidP="00793B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625-8=</w:t>
                      </w:r>
                    </w:p>
                    <w:p w:rsidR="00793B40" w:rsidRDefault="00793B40" w:rsidP="00793B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361-9=</w:t>
                      </w:r>
                    </w:p>
                    <w:p w:rsidR="00793B40" w:rsidRDefault="00793B40" w:rsidP="00793B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«Σπάω» τον δεύτερο αριθμό, αφαιρώ πρώτα τις δεκάδες και μετά τις μονάδες.</w:t>
                      </w:r>
                    </w:p>
                    <w:p w:rsidR="00793B40" w:rsidRDefault="00793B40" w:rsidP="00793B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β)145-18=(145-10)-8=135-8=127</w:t>
                      </w:r>
                    </w:p>
                    <w:p w:rsidR="00793B40" w:rsidRDefault="00793B40" w:rsidP="00793B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276-23=</w:t>
                      </w:r>
                    </w:p>
                    <w:p w:rsidR="00793B40" w:rsidRDefault="00793B40" w:rsidP="00793B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429-15=</w:t>
                      </w:r>
                    </w:p>
                    <w:p w:rsidR="00793B40" w:rsidRDefault="00793B40" w:rsidP="00793B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586-32=</w:t>
                      </w:r>
                    </w:p>
                    <w:p w:rsidR="00793B40" w:rsidRDefault="00793B40" w:rsidP="00793B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459-28=</w:t>
                      </w:r>
                    </w:p>
                    <w:p w:rsidR="00793B40" w:rsidRDefault="00793B40" w:rsidP="00793B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967-24=</w:t>
                      </w:r>
                    </w:p>
                    <w:p w:rsidR="00793B40" w:rsidRPr="00793B40" w:rsidRDefault="00793B40" w:rsidP="00793B4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3B40" w:rsidRDefault="00793B40" w:rsidP="00793B40"/>
    <w:p w:rsidR="002B5644" w:rsidRDefault="002B5644"/>
    <w:sectPr w:rsidR="002B5644" w:rsidSect="002B5644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F0E1D"/>
    <w:multiLevelType w:val="hybridMultilevel"/>
    <w:tmpl w:val="38E2B8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44"/>
    <w:rsid w:val="000B702E"/>
    <w:rsid w:val="002B5644"/>
    <w:rsid w:val="00300E2C"/>
    <w:rsid w:val="004B5866"/>
    <w:rsid w:val="00645FFA"/>
    <w:rsid w:val="00793B40"/>
    <w:rsid w:val="00FB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</dc:creator>
  <cp:lastModifiedBy>30694</cp:lastModifiedBy>
  <cp:revision>3</cp:revision>
  <dcterms:created xsi:type="dcterms:W3CDTF">2020-05-23T10:52:00Z</dcterms:created>
  <dcterms:modified xsi:type="dcterms:W3CDTF">2020-05-24T13:09:00Z</dcterms:modified>
</cp:coreProperties>
</file>