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6F" w:rsidRDefault="003171FE" w:rsidP="003171FE">
      <w:pPr>
        <w:jc w:val="center"/>
        <w:rPr>
          <w:rFonts w:ascii="Comic Sans MS" w:hAnsi="Comic Sans MS"/>
          <w:i/>
          <w:sz w:val="28"/>
          <w:szCs w:val="28"/>
          <w:u w:val="single"/>
        </w:rPr>
      </w:pPr>
      <w:r w:rsidRPr="003171FE">
        <w:rPr>
          <w:rFonts w:ascii="Comic Sans MS" w:hAnsi="Comic Sans MS"/>
          <w:i/>
          <w:sz w:val="28"/>
          <w:szCs w:val="28"/>
          <w:u w:val="single"/>
        </w:rPr>
        <w:t>ΕΝΟΤΗΤΑ  11 ( ΠΑΙΧΝΙΔΙΑ)</w:t>
      </w:r>
    </w:p>
    <w:p w:rsidR="003171FE" w:rsidRDefault="003171FE" w:rsidP="003171FE">
      <w:pPr>
        <w:rPr>
          <w:rFonts w:ascii="Comic Sans MS" w:hAnsi="Comic Sans MS"/>
          <w:sz w:val="24"/>
          <w:szCs w:val="24"/>
        </w:rPr>
      </w:pPr>
      <w:r>
        <w:rPr>
          <w:rFonts w:ascii="Comic Sans MS" w:hAnsi="Comic Sans MS"/>
          <w:sz w:val="24"/>
          <w:szCs w:val="24"/>
        </w:rPr>
        <w:t xml:space="preserve">Παιδιά, ήρθε η ώρα να δούμε λίγο την επόμενη ενότητα στο μάθημα της Γλώσσας! Αυτό δε σημαίνει πως, όταν γυρίσουμε στο σχολείο, δεν θα ασχοληθούμε πάλι με τα μαθήματα αυτά! Θα τα ξανακάνουμε από κοντά, αλλά θα μας </w:t>
      </w:r>
      <w:r w:rsidR="00AF3C04">
        <w:rPr>
          <w:rFonts w:ascii="Comic Sans MS" w:hAnsi="Comic Sans MS"/>
          <w:sz w:val="24"/>
          <w:szCs w:val="24"/>
        </w:rPr>
        <w:t>έ</w:t>
      </w:r>
      <w:r>
        <w:rPr>
          <w:rFonts w:ascii="Comic Sans MS" w:hAnsi="Comic Sans MS"/>
          <w:sz w:val="24"/>
          <w:szCs w:val="24"/>
        </w:rPr>
        <w:t>χει βοηθ</w:t>
      </w:r>
      <w:r w:rsidR="00AF3C04">
        <w:rPr>
          <w:rFonts w:ascii="Comic Sans MS" w:hAnsi="Comic Sans MS"/>
          <w:sz w:val="24"/>
          <w:szCs w:val="24"/>
        </w:rPr>
        <w:t>ήσει το γεγονός ότι</w:t>
      </w:r>
      <w:r>
        <w:rPr>
          <w:rFonts w:ascii="Comic Sans MS" w:hAnsi="Comic Sans MS"/>
          <w:sz w:val="24"/>
          <w:szCs w:val="24"/>
        </w:rPr>
        <w:t xml:space="preserve"> δεν θα τα βλέπουμε πρώτη φορά!</w:t>
      </w:r>
    </w:p>
    <w:p w:rsidR="00AF3C04" w:rsidRDefault="00AF3C04" w:rsidP="003171FE">
      <w:pPr>
        <w:rPr>
          <w:rFonts w:ascii="Comic Sans MS" w:hAnsi="Comic Sans MS"/>
          <w:sz w:val="24"/>
          <w:szCs w:val="24"/>
        </w:rPr>
      </w:pPr>
      <w:r>
        <w:rPr>
          <w:rFonts w:ascii="Comic Sans MS" w:hAnsi="Comic Sans MS"/>
          <w:sz w:val="24"/>
          <w:szCs w:val="24"/>
        </w:rPr>
        <w:t xml:space="preserve">Στόχος του πρώτου μαθήματος της Ενότητας αυτής είναι να κατανοήσουμε το κείμενο και να θυμηθούμε τις εγκλίσεις ( Οριστική, Υποτακτική και Προστακτική) και τον συλλαβισμό των λέξεων! </w:t>
      </w:r>
    </w:p>
    <w:p w:rsidR="00AF3C04" w:rsidRDefault="00AF3C04" w:rsidP="003171FE">
      <w:pPr>
        <w:rPr>
          <w:rFonts w:ascii="Comic Sans MS" w:hAnsi="Comic Sans MS"/>
          <w:sz w:val="24"/>
          <w:szCs w:val="24"/>
        </w:rPr>
      </w:pPr>
      <w:r>
        <w:rPr>
          <w:rFonts w:ascii="Comic Sans MS" w:hAnsi="Comic Sans MS"/>
          <w:sz w:val="24"/>
          <w:szCs w:val="24"/>
        </w:rPr>
        <w:t>Αυτό που πρέπει να κάνουμε είναι το εξής:</w:t>
      </w:r>
    </w:p>
    <w:p w:rsidR="00AF3C04" w:rsidRDefault="00AF3C04" w:rsidP="00AF3C04">
      <w:pPr>
        <w:pStyle w:val="a3"/>
        <w:numPr>
          <w:ilvl w:val="0"/>
          <w:numId w:val="1"/>
        </w:numPr>
        <w:rPr>
          <w:rFonts w:ascii="Comic Sans MS" w:hAnsi="Comic Sans MS"/>
          <w:sz w:val="24"/>
          <w:szCs w:val="24"/>
        </w:rPr>
      </w:pPr>
      <w:r w:rsidRPr="00AF3C04">
        <w:rPr>
          <w:rFonts w:ascii="Comic Sans MS" w:hAnsi="Comic Sans MS"/>
          <w:sz w:val="24"/>
          <w:szCs w:val="24"/>
          <w:u w:val="single"/>
        </w:rPr>
        <w:t>Διαβάζουμε πολύ προσεκτικά το κείμενο</w:t>
      </w:r>
      <w:r>
        <w:rPr>
          <w:rFonts w:ascii="Comic Sans MS" w:hAnsi="Comic Sans MS"/>
          <w:sz w:val="24"/>
          <w:szCs w:val="24"/>
        </w:rPr>
        <w:t xml:space="preserve"> της Γλώσσας «Παραδοσιακά Παιχνίδια» στη σελίδα 70 του σχολικού βιβλίου. Δε νομίζω πως θα βρείτε άγνωστες λέξεις στο συγκεκριμένο κείμενο, αν όμως βρείτε, μπορείτε να ψάξετε στο λεξικό σας τη σημασία τους. </w:t>
      </w:r>
    </w:p>
    <w:p w:rsidR="00AF3C04" w:rsidRDefault="00AF3C04" w:rsidP="00AF3C04">
      <w:pPr>
        <w:pStyle w:val="a3"/>
        <w:numPr>
          <w:ilvl w:val="0"/>
          <w:numId w:val="1"/>
        </w:numPr>
        <w:rPr>
          <w:rFonts w:ascii="Comic Sans MS" w:hAnsi="Comic Sans MS"/>
          <w:sz w:val="24"/>
          <w:szCs w:val="24"/>
        </w:rPr>
      </w:pPr>
      <w:r>
        <w:rPr>
          <w:rFonts w:ascii="Comic Sans MS" w:hAnsi="Comic Sans MS"/>
          <w:sz w:val="24"/>
          <w:szCs w:val="24"/>
        </w:rPr>
        <w:t xml:space="preserve">Αφού κατανοήσετε το κείμενο, </w:t>
      </w:r>
      <w:r w:rsidRPr="00AF3C04">
        <w:rPr>
          <w:rFonts w:ascii="Comic Sans MS" w:hAnsi="Comic Sans MS"/>
          <w:sz w:val="24"/>
          <w:szCs w:val="24"/>
          <w:u w:val="single"/>
        </w:rPr>
        <w:t>κάνετε τις ασκήσεις 1 και 2 στη σελίδα 71</w:t>
      </w:r>
      <w:r>
        <w:rPr>
          <w:rFonts w:ascii="Comic Sans MS" w:hAnsi="Comic Sans MS"/>
          <w:sz w:val="24"/>
          <w:szCs w:val="24"/>
        </w:rPr>
        <w:t xml:space="preserve">. Στην άσκηση 1 σημειώνετε Σ ή Λ στις προτάσεις που σχετίζονται με το κείμενο. Στην άσκηση 2 ξαναγράφετε </w:t>
      </w:r>
      <w:r w:rsidRPr="00AF3C04">
        <w:rPr>
          <w:rFonts w:ascii="Comic Sans MS" w:hAnsi="Comic Sans MS"/>
          <w:sz w:val="24"/>
          <w:szCs w:val="24"/>
          <w:u w:val="single"/>
        </w:rPr>
        <w:t>μόνο</w:t>
      </w:r>
      <w:r>
        <w:rPr>
          <w:rFonts w:ascii="Comic Sans MS" w:hAnsi="Comic Sans MS"/>
          <w:sz w:val="24"/>
          <w:szCs w:val="24"/>
          <w:u w:val="single"/>
        </w:rPr>
        <w:t xml:space="preserve"> </w:t>
      </w:r>
      <w:r>
        <w:rPr>
          <w:rFonts w:ascii="Comic Sans MS" w:hAnsi="Comic Sans MS"/>
          <w:sz w:val="24"/>
          <w:szCs w:val="24"/>
        </w:rPr>
        <w:t xml:space="preserve">τις σωστές προτάσεις της άσκησης 1 με σειρά. Έτσι θα έχετε συγκεντρώσει τους σωστούς κανόνες του παιχνιδιού. </w:t>
      </w:r>
    </w:p>
    <w:p w:rsidR="00C568C8" w:rsidRDefault="00BE525F" w:rsidP="00BE525F">
      <w:pPr>
        <w:pStyle w:val="a3"/>
        <w:numPr>
          <w:ilvl w:val="0"/>
          <w:numId w:val="1"/>
        </w:numPr>
        <w:rPr>
          <w:rFonts w:ascii="Comic Sans MS" w:hAnsi="Comic Sans MS"/>
          <w:sz w:val="24"/>
          <w:szCs w:val="24"/>
        </w:rPr>
      </w:pPr>
      <w:r w:rsidRPr="00BE525F">
        <w:rPr>
          <w:rFonts w:ascii="Comic Sans MS" w:hAnsi="Comic Sans MS"/>
          <w:sz w:val="24"/>
          <w:szCs w:val="24"/>
          <w:u w:val="single"/>
        </w:rPr>
        <w:t>Συνεχίζουμε με την θεωρία για τις εγκλίσεις, σελίδα 71 και 72</w:t>
      </w:r>
      <w:r>
        <w:rPr>
          <w:rFonts w:ascii="Comic Sans MS" w:hAnsi="Comic Sans MS"/>
          <w:sz w:val="24"/>
          <w:szCs w:val="24"/>
        </w:rPr>
        <w:t xml:space="preserve">. Αφού τη διαβάσουμε με προσοχή, </w:t>
      </w:r>
      <w:r w:rsidRPr="00BE525F">
        <w:rPr>
          <w:rFonts w:ascii="Comic Sans MS" w:hAnsi="Comic Sans MS"/>
          <w:sz w:val="24"/>
          <w:szCs w:val="24"/>
          <w:u w:val="single"/>
        </w:rPr>
        <w:t>κάνουμε την άσκηση 3 στη σελίδα 73</w:t>
      </w:r>
      <w:r>
        <w:rPr>
          <w:rFonts w:ascii="Comic Sans MS" w:hAnsi="Comic Sans MS"/>
          <w:sz w:val="24"/>
          <w:szCs w:val="24"/>
        </w:rPr>
        <w:t xml:space="preserve">, η οποία στηρίζεται στο κείμενο της σελίδας 72, όπου συμπληρώνουμε στο πινακάκι τις υπόλοιπες εγκλίσεις. Στη συνέχεια, </w:t>
      </w:r>
      <w:r w:rsidRPr="004577DF">
        <w:rPr>
          <w:rFonts w:ascii="Comic Sans MS" w:hAnsi="Comic Sans MS"/>
          <w:sz w:val="24"/>
          <w:szCs w:val="24"/>
          <w:u w:val="single"/>
        </w:rPr>
        <w:t>κάνουμε και την άσκηση 4 στη σελίδα 73</w:t>
      </w:r>
      <w:r>
        <w:rPr>
          <w:rFonts w:ascii="Comic Sans MS" w:hAnsi="Comic Sans MS"/>
          <w:sz w:val="24"/>
          <w:szCs w:val="24"/>
        </w:rPr>
        <w:t>, όπου πρέπει να ξαναγράψουμε τους κανόνες του παιχνιδιού που είναι στο πλαίσιο σε προστακτική έγκλιση. Σας δίνεται η αρχή ,η οποία θα σας βοηθήσει.</w:t>
      </w:r>
    </w:p>
    <w:p w:rsidR="00C568C8" w:rsidRPr="00C568C8" w:rsidRDefault="00BE525F" w:rsidP="00C568C8">
      <w:pPr>
        <w:spacing w:line="240" w:lineRule="auto"/>
        <w:ind w:left="360"/>
        <w:rPr>
          <w:rFonts w:ascii="Comic Sans MS" w:hAnsi="Comic Sans MS"/>
          <w:sz w:val="24"/>
          <w:szCs w:val="24"/>
        </w:rPr>
      </w:pPr>
      <w:r w:rsidRPr="00C568C8">
        <w:rPr>
          <w:rFonts w:ascii="Comic Sans MS" w:hAnsi="Comic Sans MS"/>
          <w:sz w:val="24"/>
          <w:szCs w:val="24"/>
        </w:rPr>
        <w:t xml:space="preserve">Όποιος δεν θυμάται τις εγκλίσεις , μπορεί να ανατρέξει στο τετράδιό μας να </w:t>
      </w:r>
      <w:r w:rsidR="00C568C8">
        <w:rPr>
          <w:rFonts w:ascii="Comic Sans MS" w:hAnsi="Comic Sans MS"/>
          <w:sz w:val="24"/>
          <w:szCs w:val="24"/>
        </w:rPr>
        <w:t>τις</w:t>
      </w:r>
      <w:r w:rsidRPr="00C568C8">
        <w:rPr>
          <w:rFonts w:ascii="Comic Sans MS" w:hAnsi="Comic Sans MS"/>
          <w:sz w:val="24"/>
          <w:szCs w:val="24"/>
        </w:rPr>
        <w:t xml:space="preserve"> βρει ή να πατήσει στον παρακάτω σύνδεσμο , όπου θα τις βρει στο βιβλίο Γραμματικής. </w:t>
      </w:r>
    </w:p>
    <w:p w:rsidR="00C568C8" w:rsidRPr="00C568C8" w:rsidRDefault="00C568C8" w:rsidP="00C568C8">
      <w:pPr>
        <w:spacing w:line="240" w:lineRule="auto"/>
        <w:rPr>
          <w:rFonts w:ascii="Comic Sans MS" w:hAnsi="Comic Sans MS"/>
          <w:sz w:val="24"/>
          <w:szCs w:val="24"/>
        </w:rPr>
      </w:pPr>
      <w:r>
        <w:rPr>
          <w:rFonts w:ascii="Comic Sans MS" w:hAnsi="Comic Sans MS"/>
          <w:sz w:val="24"/>
          <w:szCs w:val="24"/>
        </w:rPr>
        <w:t xml:space="preserve">Εγκλίσεις :  </w:t>
      </w:r>
      <w:hyperlink r:id="rId5" w:history="1">
        <w:r>
          <w:rPr>
            <w:rStyle w:val="-"/>
          </w:rPr>
          <w:t>http://ebooks.edu.gr/modules/ebook/show.php/DSDIM-F102/580/3791,16619/</w:t>
        </w:r>
      </w:hyperlink>
    </w:p>
    <w:p w:rsidR="00C568C8" w:rsidRDefault="00C568C8" w:rsidP="00C568C8">
      <w:pPr>
        <w:spacing w:line="240" w:lineRule="auto"/>
      </w:pPr>
      <w:r>
        <w:rPr>
          <w:rFonts w:ascii="Comic Sans MS" w:hAnsi="Comic Sans MS"/>
          <w:sz w:val="24"/>
          <w:szCs w:val="24"/>
        </w:rPr>
        <w:t xml:space="preserve">Κλίση: </w:t>
      </w:r>
      <w:hyperlink r:id="rId6" w:history="1">
        <w:r>
          <w:rPr>
            <w:rStyle w:val="-"/>
          </w:rPr>
          <w:t>http://ebooks.edu.gr/modules/ebook/show.php/DSDIM-F102/580/3791,16622/</w:t>
        </w:r>
      </w:hyperlink>
    </w:p>
    <w:p w:rsidR="00C568C8" w:rsidRDefault="008E4CC5" w:rsidP="00C568C8">
      <w:pPr>
        <w:spacing w:line="240" w:lineRule="auto"/>
        <w:rPr>
          <w:rFonts w:ascii="Comic Sans MS" w:hAnsi="Comic Sans MS"/>
          <w:sz w:val="24"/>
          <w:szCs w:val="24"/>
        </w:rPr>
      </w:pPr>
      <w:r>
        <w:rPr>
          <w:rFonts w:ascii="Comic Sans MS" w:hAnsi="Comic Sans MS"/>
          <w:sz w:val="24"/>
          <w:szCs w:val="24"/>
        </w:rPr>
        <w:t>(εδώ για να δείτε</w:t>
      </w:r>
      <w:r w:rsidR="00C568C8">
        <w:rPr>
          <w:rFonts w:ascii="Comic Sans MS" w:hAnsi="Comic Sans MS"/>
          <w:sz w:val="24"/>
          <w:szCs w:val="24"/>
        </w:rPr>
        <w:t xml:space="preserve"> τις </w:t>
      </w:r>
      <w:r>
        <w:rPr>
          <w:rFonts w:ascii="Comic Sans MS" w:hAnsi="Comic Sans MS"/>
          <w:sz w:val="24"/>
          <w:szCs w:val="24"/>
        </w:rPr>
        <w:t>υπόλοιπες κλίσεις, πατήστε</w:t>
      </w:r>
      <w:r w:rsidR="00C568C8">
        <w:rPr>
          <w:rFonts w:ascii="Comic Sans MS" w:hAnsi="Comic Sans MS"/>
          <w:sz w:val="24"/>
          <w:szCs w:val="24"/>
        </w:rPr>
        <w:t xml:space="preserve"> το βελάκι πάνω δεξιά να αλλάξει η σελίδα στη Γραμματική)</w:t>
      </w:r>
    </w:p>
    <w:p w:rsidR="008E4CC5" w:rsidRDefault="008E4CC5" w:rsidP="008E4CC5">
      <w:pPr>
        <w:pStyle w:val="a3"/>
        <w:numPr>
          <w:ilvl w:val="0"/>
          <w:numId w:val="1"/>
        </w:numPr>
        <w:spacing w:line="240" w:lineRule="auto"/>
        <w:rPr>
          <w:rFonts w:ascii="Comic Sans MS" w:hAnsi="Comic Sans MS"/>
          <w:sz w:val="24"/>
          <w:szCs w:val="24"/>
        </w:rPr>
      </w:pPr>
      <w:r>
        <w:rPr>
          <w:rFonts w:ascii="Comic Sans MS" w:hAnsi="Comic Sans MS"/>
          <w:sz w:val="24"/>
          <w:szCs w:val="24"/>
        </w:rPr>
        <w:lastRenderedPageBreak/>
        <w:t xml:space="preserve">Τέλος, </w:t>
      </w:r>
      <w:r w:rsidRPr="00C10604">
        <w:rPr>
          <w:rFonts w:ascii="Comic Sans MS" w:hAnsi="Comic Sans MS"/>
          <w:sz w:val="24"/>
          <w:szCs w:val="24"/>
          <w:u w:val="single"/>
        </w:rPr>
        <w:t>διαβάστε τους κανόνες συλλαβισμού στη σελίδα 74</w:t>
      </w:r>
      <w:r>
        <w:rPr>
          <w:rFonts w:ascii="Comic Sans MS" w:hAnsi="Comic Sans MS"/>
          <w:sz w:val="24"/>
          <w:szCs w:val="24"/>
        </w:rPr>
        <w:t xml:space="preserve"> και </w:t>
      </w:r>
      <w:r w:rsidRPr="00C10604">
        <w:rPr>
          <w:rFonts w:ascii="Comic Sans MS" w:hAnsi="Comic Sans MS"/>
          <w:sz w:val="24"/>
          <w:szCs w:val="24"/>
          <w:u w:val="single"/>
        </w:rPr>
        <w:t xml:space="preserve">κάντε την άσκηση 5 </w:t>
      </w:r>
      <w:r>
        <w:rPr>
          <w:rFonts w:ascii="Comic Sans MS" w:hAnsi="Comic Sans MS"/>
          <w:sz w:val="24"/>
          <w:szCs w:val="24"/>
        </w:rPr>
        <w:t xml:space="preserve">που ακολουθεί. </w:t>
      </w:r>
    </w:p>
    <w:p w:rsidR="008E4CC5" w:rsidRDefault="008E4CC5" w:rsidP="008E4CC5">
      <w:pPr>
        <w:pStyle w:val="a3"/>
        <w:spacing w:line="240" w:lineRule="auto"/>
        <w:rPr>
          <w:rFonts w:ascii="Comic Sans MS" w:hAnsi="Comic Sans MS"/>
          <w:sz w:val="24"/>
          <w:szCs w:val="24"/>
        </w:rPr>
      </w:pPr>
    </w:p>
    <w:p w:rsidR="008E4CC5" w:rsidRDefault="008E4CC5" w:rsidP="008E4CC5">
      <w:pPr>
        <w:spacing w:line="240" w:lineRule="auto"/>
        <w:rPr>
          <w:rFonts w:ascii="Comic Sans MS" w:hAnsi="Comic Sans MS"/>
          <w:sz w:val="24"/>
          <w:szCs w:val="24"/>
        </w:rPr>
      </w:pPr>
      <w:r>
        <w:rPr>
          <w:rFonts w:ascii="Comic Sans MS" w:hAnsi="Comic Sans MS"/>
          <w:sz w:val="24"/>
          <w:szCs w:val="24"/>
        </w:rPr>
        <w:t>Αυτές τις ασκήσεις δεν χρειάζεται να μου τις στείλετε σε φωτογραφία για να κάνουμε διόρθωση. Αφού τα μαθήματα αυτά θα τα επαναλάβουμε στην τάξη, θα τις διορθώσουμε όλοι μαζί τότε στα πλαίσια της επανάληψης. Θα ήθελα όμως να τις έχετε κάνει όλοι, ώστε ο χρόνος μας να χρησιμοποιηθεί μόνο για διορθώσεις! Καλό θα είναι μέχρι την Τετάρτη να τις έχετε ολοκληρώσει όλοι, γιατί τότε θα σας δώσω καινούριες εργασίες!</w:t>
      </w:r>
    </w:p>
    <w:p w:rsidR="008E4CC5" w:rsidRDefault="008E4CC5" w:rsidP="008E4CC5">
      <w:pPr>
        <w:spacing w:line="240" w:lineRule="auto"/>
        <w:rPr>
          <w:rFonts w:ascii="Comic Sans MS" w:hAnsi="Comic Sans MS"/>
          <w:sz w:val="24"/>
          <w:szCs w:val="24"/>
        </w:rPr>
      </w:pPr>
      <w:r>
        <w:rPr>
          <w:rFonts w:ascii="Comic Sans MS" w:hAnsi="Comic Sans MS"/>
          <w:sz w:val="24"/>
          <w:szCs w:val="24"/>
        </w:rPr>
        <w:t xml:space="preserve">Οποιαδήποτε απορία έχετε, μη διστάσετε να με ρωτήσετε!! </w:t>
      </w:r>
    </w:p>
    <w:p w:rsidR="008E4CC5" w:rsidRDefault="00782152" w:rsidP="008E4CC5">
      <w:pPr>
        <w:spacing w:line="240" w:lineRule="auto"/>
        <w:rPr>
          <w:rFonts w:ascii="Comic Sans MS" w:hAnsi="Comic Sans MS"/>
          <w:sz w:val="24"/>
          <w:szCs w:val="24"/>
        </w:rPr>
      </w:pPr>
      <w:r>
        <w:rPr>
          <w:rFonts w:ascii="Comic Sans MS" w:hAnsi="Comic Sans MS"/>
          <w:sz w:val="24"/>
          <w:szCs w:val="24"/>
        </w:rPr>
        <w:t>Καλή μελέτη!!!</w:t>
      </w:r>
    </w:p>
    <w:p w:rsidR="00782152" w:rsidRDefault="00782152" w:rsidP="008E4CC5">
      <w:pPr>
        <w:spacing w:line="240" w:lineRule="auto"/>
        <w:rPr>
          <w:rFonts w:ascii="Comic Sans MS" w:hAnsi="Comic Sans MS"/>
          <w:sz w:val="24"/>
          <w:szCs w:val="24"/>
        </w:rPr>
      </w:pPr>
    </w:p>
    <w:p w:rsidR="00782152" w:rsidRPr="008E4CC5" w:rsidRDefault="00782152" w:rsidP="008E4CC5">
      <w:pPr>
        <w:spacing w:line="240" w:lineRule="auto"/>
        <w:rPr>
          <w:rFonts w:ascii="Comic Sans MS" w:hAnsi="Comic Sans MS"/>
          <w:sz w:val="24"/>
          <w:szCs w:val="24"/>
        </w:rPr>
      </w:pPr>
    </w:p>
    <w:sectPr w:rsidR="00782152" w:rsidRPr="008E4CC5" w:rsidSect="00B51D6F">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A1A8B"/>
    <w:multiLevelType w:val="hybridMultilevel"/>
    <w:tmpl w:val="470060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71FE"/>
    <w:rsid w:val="001279BD"/>
    <w:rsid w:val="003171FE"/>
    <w:rsid w:val="004577DF"/>
    <w:rsid w:val="00782152"/>
    <w:rsid w:val="008E4CC5"/>
    <w:rsid w:val="00A30158"/>
    <w:rsid w:val="00AF3C04"/>
    <w:rsid w:val="00B51D6F"/>
    <w:rsid w:val="00B70CCB"/>
    <w:rsid w:val="00B82348"/>
    <w:rsid w:val="00BE525F"/>
    <w:rsid w:val="00C10604"/>
    <w:rsid w:val="00C2448A"/>
    <w:rsid w:val="00C568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D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C04"/>
    <w:pPr>
      <w:ind w:left="720"/>
      <w:contextualSpacing/>
    </w:pPr>
  </w:style>
  <w:style w:type="character" w:styleId="-">
    <w:name w:val="Hyperlink"/>
    <w:basedOn w:val="a0"/>
    <w:uiPriority w:val="99"/>
    <w:semiHidden/>
    <w:unhideWhenUsed/>
    <w:rsid w:val="00C568C8"/>
    <w:rPr>
      <w:color w:val="0000FF"/>
      <w:u w:val="single"/>
    </w:rPr>
  </w:style>
  <w:style w:type="paragraph" w:styleId="a4">
    <w:name w:val="Balloon Text"/>
    <w:basedOn w:val="a"/>
    <w:link w:val="Char"/>
    <w:uiPriority w:val="99"/>
    <w:semiHidden/>
    <w:unhideWhenUsed/>
    <w:rsid w:val="0078215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821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books.edu.gr/modules/ebook/show.php/DSDIM-F102/580/3791,16622/" TargetMode="External"/><Relationship Id="rId5" Type="http://schemas.openxmlformats.org/officeDocument/2006/relationships/hyperlink" Target="http://ebooks.edu.gr/modules/ebook/show.php/DSDIM-F102/580/3791,16619/"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417</Words>
  <Characters>2256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lev</dc:creator>
  <cp:lastModifiedBy>eleni lev</cp:lastModifiedBy>
  <cp:revision>7</cp:revision>
  <dcterms:created xsi:type="dcterms:W3CDTF">2020-04-26T12:16:00Z</dcterms:created>
  <dcterms:modified xsi:type="dcterms:W3CDTF">2020-04-28T12:32:00Z</dcterms:modified>
</cp:coreProperties>
</file>