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35" w:rsidRPr="008E211F" w:rsidRDefault="00704135" w:rsidP="008E211F">
      <w:pPr>
        <w:jc w:val="center"/>
        <w:rPr>
          <w:b/>
          <w:sz w:val="36"/>
          <w:szCs w:val="36"/>
          <w:u w:val="single"/>
        </w:rPr>
      </w:pPr>
      <w:r w:rsidRPr="008E211F">
        <w:rPr>
          <w:b/>
          <w:sz w:val="36"/>
          <w:szCs w:val="36"/>
          <w:u w:val="single"/>
        </w:rPr>
        <w:t>Ο   Θείος   Παρασκευάς</w:t>
      </w:r>
    </w:p>
    <w:p w:rsidR="00D63D8B" w:rsidRPr="008E211F" w:rsidRDefault="00704135">
      <w:pPr>
        <w:rPr>
          <w:sz w:val="32"/>
          <w:szCs w:val="32"/>
        </w:rPr>
      </w:pPr>
      <w:r w:rsidRPr="008E211F">
        <w:rPr>
          <w:sz w:val="32"/>
          <w:szCs w:val="32"/>
        </w:rPr>
        <w:t>Η   Ελευθερία και ο Ευγένιος έχουν ένα θείο , τον Παρασκευά. Ο θείος Παρασκευάς ταξιδεύει συνέχεια, γιατί είναι ναυτικός.</w:t>
      </w:r>
    </w:p>
    <w:p w:rsidR="00704135" w:rsidRPr="008E211F" w:rsidRDefault="00704135">
      <w:pPr>
        <w:rPr>
          <w:sz w:val="32"/>
          <w:szCs w:val="32"/>
        </w:rPr>
      </w:pPr>
      <w:r w:rsidRPr="008E211F">
        <w:rPr>
          <w:sz w:val="32"/>
          <w:szCs w:val="32"/>
        </w:rPr>
        <w:t>Σήμερα το απόγευμα όμως ο θείος επιστρέφει.</w:t>
      </w:r>
      <w:r w:rsidR="00576F07" w:rsidRPr="008E211F">
        <w:rPr>
          <w:sz w:val="32"/>
          <w:szCs w:val="32"/>
        </w:rPr>
        <w:t xml:space="preserve"> Η Ελευθερία και ο Ευγένιος είναι πολύ ευτυχισμένοι</w:t>
      </w:r>
      <w:r w:rsidR="008E211F" w:rsidRPr="008E211F">
        <w:rPr>
          <w:sz w:val="32"/>
          <w:szCs w:val="32"/>
        </w:rPr>
        <w:t>.</w:t>
      </w:r>
      <w:r w:rsidR="008E211F">
        <w:rPr>
          <w:sz w:val="32"/>
          <w:szCs w:val="32"/>
        </w:rPr>
        <w:t xml:space="preserve"> </w:t>
      </w:r>
      <w:r w:rsidR="008E211F" w:rsidRPr="008E211F">
        <w:rPr>
          <w:sz w:val="32"/>
          <w:szCs w:val="32"/>
        </w:rPr>
        <w:t>Τρέχουν και αγκαλιάζουν το θείο τους .Ο θείος  Παρασκευάς τους έφερε πάλι δώρα από το τελευταίο του ταξίδι: ένα λευκό φόρεμα για την Ελευθερία και ένα ζευγάρι παπούτσια για τον Ευγένιο.</w:t>
      </w:r>
    </w:p>
    <w:p w:rsidR="008E211F" w:rsidRPr="008E211F" w:rsidRDefault="008E211F">
      <w:pPr>
        <w:rPr>
          <w:sz w:val="32"/>
          <w:szCs w:val="32"/>
        </w:rPr>
      </w:pPr>
      <w:r w:rsidRPr="008E211F">
        <w:rPr>
          <w:sz w:val="32"/>
          <w:szCs w:val="32"/>
        </w:rPr>
        <w:t>«Ευχαριστούμε πολύ,</w:t>
      </w:r>
      <w:r>
        <w:rPr>
          <w:sz w:val="32"/>
          <w:szCs w:val="32"/>
        </w:rPr>
        <w:t xml:space="preserve"> </w:t>
      </w:r>
      <w:r w:rsidRPr="008E211F">
        <w:rPr>
          <w:sz w:val="32"/>
          <w:szCs w:val="32"/>
        </w:rPr>
        <w:t>θείε Παρασκευά» του λένε χαρούμενοι.</w:t>
      </w:r>
    </w:p>
    <w:p w:rsidR="008E211F" w:rsidRDefault="008E211F">
      <w:pPr>
        <w:rPr>
          <w:sz w:val="32"/>
          <w:szCs w:val="32"/>
        </w:rPr>
      </w:pPr>
      <w:r w:rsidRPr="008E211F">
        <w:rPr>
          <w:sz w:val="32"/>
          <w:szCs w:val="32"/>
        </w:rPr>
        <w:t>«Την ευχή μου να έχετε, παιδιά!»</w:t>
      </w:r>
      <w:r>
        <w:rPr>
          <w:sz w:val="32"/>
          <w:szCs w:val="32"/>
        </w:rPr>
        <w:t xml:space="preserve"> </w:t>
      </w:r>
      <w:r w:rsidRPr="008E211F">
        <w:rPr>
          <w:sz w:val="32"/>
          <w:szCs w:val="32"/>
        </w:rPr>
        <w:t>λέει κι ο θείος Παρασκευάς.</w:t>
      </w:r>
    </w:p>
    <w:p w:rsidR="008E211F" w:rsidRDefault="008E211F" w:rsidP="008E211F">
      <w:pPr>
        <w:spacing w:before="240"/>
        <w:rPr>
          <w:sz w:val="32"/>
          <w:szCs w:val="32"/>
        </w:rPr>
      </w:pPr>
      <w:r w:rsidRPr="0068491B">
        <w:rPr>
          <w:b/>
          <w:sz w:val="32"/>
          <w:szCs w:val="32"/>
          <w:u w:val="single"/>
        </w:rPr>
        <w:t>1</w:t>
      </w:r>
      <w:r w:rsidR="00861ED2" w:rsidRPr="0068491B">
        <w:rPr>
          <w:b/>
          <w:sz w:val="32"/>
          <w:szCs w:val="32"/>
          <w:u w:val="single"/>
        </w:rPr>
        <w:t>)Διάβασε προσεκτικά το κείμενο και απάντησε στις παρακάτω ερωτήσεις</w:t>
      </w:r>
      <w:r w:rsidR="00861ED2">
        <w:rPr>
          <w:sz w:val="32"/>
          <w:szCs w:val="32"/>
        </w:rPr>
        <w:t>.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Πώς λένε το</w:t>
      </w:r>
      <w:r w:rsidR="0081322D">
        <w:rPr>
          <w:sz w:val="32"/>
          <w:szCs w:val="32"/>
        </w:rPr>
        <w:t>ν</w:t>
      </w:r>
      <w:r>
        <w:rPr>
          <w:sz w:val="32"/>
          <w:szCs w:val="32"/>
        </w:rPr>
        <w:t xml:space="preserve"> θείο της Ελευθερίας και του Ευγένιου;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Τι δουλειά κάνει ο θείος Παρασκευάς;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Τι δώρα έφερε στα παιδιά ο θείος;</w:t>
      </w:r>
    </w:p>
    <w:p w:rsidR="00861ED2" w:rsidRDefault="00861ED2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68491B" w:rsidRPr="0068491B" w:rsidRDefault="00861ED2" w:rsidP="008E211F">
      <w:pPr>
        <w:spacing w:before="240"/>
        <w:rPr>
          <w:b/>
          <w:sz w:val="32"/>
          <w:szCs w:val="32"/>
          <w:u w:val="single"/>
        </w:rPr>
      </w:pPr>
      <w:r w:rsidRPr="0068491B">
        <w:rPr>
          <w:b/>
          <w:sz w:val="32"/>
          <w:szCs w:val="32"/>
          <w:u w:val="single"/>
        </w:rPr>
        <w:t>2)Συμπληρώνω</w:t>
      </w:r>
      <w:r w:rsidR="003B5359" w:rsidRPr="0068491B">
        <w:rPr>
          <w:b/>
          <w:sz w:val="32"/>
          <w:szCs w:val="32"/>
          <w:u w:val="single"/>
        </w:rPr>
        <w:t xml:space="preserve"> όπως στο παρ</w:t>
      </w:r>
      <w:r w:rsidR="0068491B" w:rsidRPr="0068491B">
        <w:rPr>
          <w:b/>
          <w:sz w:val="32"/>
          <w:szCs w:val="32"/>
          <w:u w:val="single"/>
        </w:rPr>
        <w:t>άδειγμα:(Ο τόνος πάντα στο εύ)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8491B" w:rsidTr="0068491B"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Εγώ χορεύω</w:t>
            </w:r>
          </w:p>
        </w:tc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Εγώ ψαρεύω</w:t>
            </w: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Εγώ δουλεύω</w:t>
            </w: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Εγώ κουρεύω</w:t>
            </w:r>
          </w:p>
        </w:tc>
      </w:tr>
      <w:tr w:rsidR="0068491B" w:rsidTr="0068491B"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Εσύ χορεύεις</w:t>
            </w:r>
          </w:p>
        </w:tc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  <w:tr w:rsidR="0068491B" w:rsidTr="0068491B"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Αυτός χορεύει</w:t>
            </w:r>
          </w:p>
        </w:tc>
        <w:tc>
          <w:tcPr>
            <w:tcW w:w="2670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</w:tbl>
    <w:p w:rsidR="0068491B" w:rsidRPr="00CA3893" w:rsidRDefault="0068491B" w:rsidP="008E211F">
      <w:pPr>
        <w:spacing w:before="240"/>
        <w:rPr>
          <w:b/>
          <w:sz w:val="32"/>
          <w:szCs w:val="32"/>
          <w:u w:val="single"/>
        </w:rPr>
      </w:pPr>
      <w:r w:rsidRPr="00CA3893">
        <w:rPr>
          <w:b/>
          <w:sz w:val="32"/>
          <w:szCs w:val="32"/>
          <w:u w:val="single"/>
        </w:rPr>
        <w:t>3)Ένα                                                                                   Πολλά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8491B" w:rsidTr="0068491B"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ευχή</w:t>
            </w:r>
          </w:p>
        </w:tc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  <w:tr w:rsidR="0068491B" w:rsidTr="0068491B"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ψεύτης</w:t>
            </w:r>
          </w:p>
        </w:tc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  <w:tr w:rsidR="0068491B" w:rsidTr="0068491B"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Ο χορευτής</w:t>
            </w:r>
          </w:p>
        </w:tc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  <w:tr w:rsidR="0068491B" w:rsidTr="0068491B"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λεύκα</w:t>
            </w:r>
          </w:p>
        </w:tc>
        <w:tc>
          <w:tcPr>
            <w:tcW w:w="5341" w:type="dxa"/>
          </w:tcPr>
          <w:p w:rsidR="0068491B" w:rsidRDefault="0068491B" w:rsidP="008E211F">
            <w:pPr>
              <w:spacing w:before="240"/>
              <w:rPr>
                <w:sz w:val="32"/>
                <w:szCs w:val="32"/>
              </w:rPr>
            </w:pPr>
          </w:p>
        </w:tc>
      </w:tr>
    </w:tbl>
    <w:p w:rsidR="00861ED2" w:rsidRDefault="00861ED2" w:rsidP="008E211F">
      <w:pPr>
        <w:spacing w:before="240"/>
        <w:rPr>
          <w:sz w:val="32"/>
          <w:szCs w:val="32"/>
        </w:rPr>
      </w:pPr>
    </w:p>
    <w:p w:rsidR="004D5F4F" w:rsidRPr="004D5F4F" w:rsidRDefault="004D5F4F" w:rsidP="008E211F">
      <w:pPr>
        <w:spacing w:before="240"/>
        <w:rPr>
          <w:b/>
          <w:sz w:val="32"/>
          <w:szCs w:val="32"/>
          <w:u w:val="single"/>
        </w:rPr>
      </w:pPr>
      <w:r w:rsidRPr="004D5F4F">
        <w:rPr>
          <w:b/>
          <w:sz w:val="32"/>
          <w:szCs w:val="32"/>
          <w:u w:val="single"/>
        </w:rPr>
        <w:t>4)Βάζω τις λέξεις στη σωστή σειρά και γράφω πρόταση:</w:t>
      </w:r>
    </w:p>
    <w:p w:rsidR="004D5F4F" w:rsidRDefault="004D5F4F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Κορίτσι,   Εύα,   είναι,   Η,   ευγενικό</w:t>
      </w:r>
    </w:p>
    <w:p w:rsidR="004D5F4F" w:rsidRDefault="004D5F4F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4D5F4F" w:rsidRPr="004D5F4F" w:rsidRDefault="004D5F4F" w:rsidP="008E211F">
      <w:pPr>
        <w:spacing w:before="240"/>
        <w:rPr>
          <w:b/>
          <w:sz w:val="32"/>
          <w:szCs w:val="32"/>
          <w:u w:val="single"/>
        </w:rPr>
      </w:pPr>
      <w:r w:rsidRPr="004D5F4F">
        <w:rPr>
          <w:b/>
          <w:sz w:val="32"/>
          <w:szCs w:val="32"/>
          <w:u w:val="single"/>
        </w:rPr>
        <w:t>5)Γράφω  στο τετράδιο αντιγραφής και μαθαίνω τις ημέρες της εβδομάδας:</w:t>
      </w:r>
    </w:p>
    <w:p w:rsidR="004D5F4F" w:rsidRPr="008E211F" w:rsidRDefault="004D5F4F" w:rsidP="008E211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Δευτέρα, Τρίτη ,Τετάρτη,  Πέμπτη,  Παρασκευή,  Σάββατο,  Κυριακή</w:t>
      </w:r>
    </w:p>
    <w:sectPr w:rsidR="004D5F4F" w:rsidRPr="008E211F" w:rsidSect="007041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E9" w:rsidRDefault="006E70E9" w:rsidP="00216E63">
      <w:pPr>
        <w:spacing w:after="0" w:line="240" w:lineRule="auto"/>
      </w:pPr>
      <w:r>
        <w:separator/>
      </w:r>
    </w:p>
  </w:endnote>
  <w:endnote w:type="continuationSeparator" w:id="1">
    <w:p w:rsidR="006E70E9" w:rsidRDefault="006E70E9" w:rsidP="0021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E9" w:rsidRDefault="006E70E9" w:rsidP="00216E63">
      <w:pPr>
        <w:spacing w:after="0" w:line="240" w:lineRule="auto"/>
      </w:pPr>
      <w:r>
        <w:separator/>
      </w:r>
    </w:p>
  </w:footnote>
  <w:footnote w:type="continuationSeparator" w:id="1">
    <w:p w:rsidR="006E70E9" w:rsidRDefault="006E70E9" w:rsidP="0021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63" w:rsidRDefault="00216E63" w:rsidP="00216E63">
    <w:pPr>
      <w:pStyle w:val="a4"/>
      <w:jc w:val="right"/>
    </w:pPr>
    <w:r>
      <w:t>Χρέλια Ανδρεάνα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135"/>
    <w:rsid w:val="00216E63"/>
    <w:rsid w:val="00256B02"/>
    <w:rsid w:val="003B5359"/>
    <w:rsid w:val="004D5F4F"/>
    <w:rsid w:val="004E6BA4"/>
    <w:rsid w:val="00576F07"/>
    <w:rsid w:val="0068491B"/>
    <w:rsid w:val="006E70E9"/>
    <w:rsid w:val="00704135"/>
    <w:rsid w:val="0081322D"/>
    <w:rsid w:val="00861ED2"/>
    <w:rsid w:val="008E211F"/>
    <w:rsid w:val="009B6D78"/>
    <w:rsid w:val="00C0264C"/>
    <w:rsid w:val="00C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6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16E63"/>
  </w:style>
  <w:style w:type="paragraph" w:styleId="a5">
    <w:name w:val="footer"/>
    <w:basedOn w:val="a"/>
    <w:link w:val="Char0"/>
    <w:uiPriority w:val="99"/>
    <w:semiHidden/>
    <w:unhideWhenUsed/>
    <w:rsid w:val="00216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16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2020-03-26T12:44:00Z</dcterms:created>
  <dcterms:modified xsi:type="dcterms:W3CDTF">2020-03-27T06:46:00Z</dcterms:modified>
</cp:coreProperties>
</file>